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C7CB3" w14:textId="77777777" w:rsidR="001A6305" w:rsidRDefault="001A6305" w:rsidP="00BB257C">
      <w:pPr>
        <w:jc w:val="both"/>
        <w:rPr>
          <w:rFonts w:asciiTheme="majorHAnsi" w:hAnsiTheme="majorHAnsi"/>
        </w:rPr>
      </w:pPr>
    </w:p>
    <w:p w14:paraId="134645C5" w14:textId="77777777" w:rsidR="003D536C" w:rsidRDefault="003D536C" w:rsidP="00BB257C">
      <w:pPr>
        <w:jc w:val="both"/>
        <w:rPr>
          <w:rFonts w:asciiTheme="majorHAnsi" w:hAnsiTheme="majorHAnsi"/>
        </w:rPr>
      </w:pPr>
    </w:p>
    <w:p w14:paraId="4D99B86E" w14:textId="77777777" w:rsidR="003D536C" w:rsidRDefault="003D536C" w:rsidP="00BB257C">
      <w:pPr>
        <w:jc w:val="both"/>
        <w:rPr>
          <w:rFonts w:asciiTheme="majorHAnsi" w:hAnsiTheme="majorHAnsi"/>
        </w:rPr>
      </w:pPr>
    </w:p>
    <w:p w14:paraId="1D451FB7" w14:textId="31E873D6" w:rsidR="003D536C" w:rsidRPr="005A6074" w:rsidRDefault="007B7381" w:rsidP="00BB257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BÁRBARA FLUXÁ. PROYECTO CÁPSULAS FUENTES. BIBLIOGRAFÍA </w:t>
      </w:r>
      <w:bookmarkStart w:id="0" w:name="_GoBack"/>
      <w:bookmarkEnd w:id="0"/>
    </w:p>
    <w:p w14:paraId="71F6242E" w14:textId="77777777" w:rsidR="00C57CE7" w:rsidRDefault="00C57CE7" w:rsidP="00BB257C">
      <w:pPr>
        <w:jc w:val="both"/>
        <w:rPr>
          <w:rFonts w:asciiTheme="majorHAnsi" w:hAnsiTheme="majorHAnsi"/>
        </w:rPr>
      </w:pPr>
    </w:p>
    <w:p w14:paraId="0C1D17DA" w14:textId="77777777" w:rsidR="00685315" w:rsidRDefault="00685315" w:rsidP="00BB257C">
      <w:pPr>
        <w:jc w:val="both"/>
        <w:rPr>
          <w:rFonts w:asciiTheme="majorHAnsi" w:hAnsiTheme="majorHAnsi"/>
        </w:rPr>
      </w:pPr>
    </w:p>
    <w:p w14:paraId="0AEE81EB" w14:textId="4EA55954" w:rsidR="00A32850" w:rsidRPr="00247E71" w:rsidRDefault="0002203B" w:rsidP="00A32850">
      <w:pPr>
        <w:pStyle w:val="Pa68"/>
        <w:rPr>
          <w:rFonts w:cs="Calibri"/>
          <w:color w:val="211D1E"/>
          <w:sz w:val="22"/>
          <w:szCs w:val="22"/>
        </w:rPr>
      </w:pPr>
      <w:r w:rsidRPr="00247E71">
        <w:rPr>
          <w:rStyle w:val="A28"/>
          <w:sz w:val="22"/>
          <w:szCs w:val="22"/>
        </w:rPr>
        <w:t>AUGÉ</w:t>
      </w:r>
      <w:r w:rsidR="00A32850" w:rsidRPr="00247E71">
        <w:rPr>
          <w:rStyle w:val="A28"/>
          <w:sz w:val="22"/>
          <w:szCs w:val="22"/>
        </w:rPr>
        <w:t xml:space="preserve">, Marc (1993): </w:t>
      </w:r>
      <w:r w:rsidR="00A32850" w:rsidRPr="00247E71">
        <w:rPr>
          <w:rStyle w:val="A28"/>
          <w:i/>
          <w:iCs/>
          <w:sz w:val="22"/>
          <w:szCs w:val="22"/>
        </w:rPr>
        <w:t xml:space="preserve">Los “no lugares”, espacios del anonimato: una antropología de la </w:t>
      </w:r>
      <w:proofErr w:type="spellStart"/>
      <w:r w:rsidR="00A32850" w:rsidRPr="00247E71">
        <w:rPr>
          <w:rStyle w:val="A28"/>
          <w:i/>
          <w:iCs/>
          <w:sz w:val="22"/>
          <w:szCs w:val="22"/>
        </w:rPr>
        <w:t>sobremodernidad</w:t>
      </w:r>
      <w:proofErr w:type="spellEnd"/>
      <w:r w:rsidR="00A32850" w:rsidRPr="00247E71">
        <w:rPr>
          <w:rStyle w:val="A28"/>
          <w:i/>
          <w:iCs/>
          <w:sz w:val="22"/>
          <w:szCs w:val="22"/>
        </w:rPr>
        <w:t xml:space="preserve">. </w:t>
      </w:r>
      <w:r w:rsidR="00A32850" w:rsidRPr="00247E71">
        <w:rPr>
          <w:rStyle w:val="A28"/>
          <w:sz w:val="22"/>
          <w:szCs w:val="22"/>
        </w:rPr>
        <w:t xml:space="preserve">Barcelona, </w:t>
      </w:r>
      <w:proofErr w:type="spellStart"/>
      <w:r w:rsidR="00A32850" w:rsidRPr="00247E71">
        <w:rPr>
          <w:rStyle w:val="A28"/>
          <w:sz w:val="22"/>
          <w:szCs w:val="22"/>
        </w:rPr>
        <w:t>Gedisa</w:t>
      </w:r>
      <w:proofErr w:type="spellEnd"/>
      <w:r w:rsidR="00A32850" w:rsidRPr="00247E71">
        <w:rPr>
          <w:rStyle w:val="A28"/>
          <w:sz w:val="22"/>
          <w:szCs w:val="22"/>
        </w:rPr>
        <w:t>.</w:t>
      </w:r>
    </w:p>
    <w:p w14:paraId="7AFAD448" w14:textId="77777777" w:rsidR="00A32850" w:rsidRPr="00247E71" w:rsidRDefault="00A32850" w:rsidP="00A32850">
      <w:pPr>
        <w:pStyle w:val="Pa68"/>
        <w:rPr>
          <w:rFonts w:cs="Calibri"/>
          <w:color w:val="211D1E"/>
          <w:sz w:val="22"/>
          <w:szCs w:val="22"/>
        </w:rPr>
      </w:pPr>
      <w:r w:rsidRPr="00247E71">
        <w:rPr>
          <w:rStyle w:val="A28"/>
          <w:sz w:val="22"/>
          <w:szCs w:val="22"/>
        </w:rPr>
        <w:t xml:space="preserve">— (2004): </w:t>
      </w:r>
      <w:r w:rsidRPr="00247E71">
        <w:rPr>
          <w:rStyle w:val="A28"/>
          <w:i/>
          <w:iCs/>
          <w:sz w:val="22"/>
          <w:szCs w:val="22"/>
        </w:rPr>
        <w:t xml:space="preserve">¿Por qué vivimos? Por una antropología de los fines. </w:t>
      </w:r>
      <w:r w:rsidRPr="00247E71">
        <w:rPr>
          <w:rStyle w:val="A28"/>
          <w:sz w:val="22"/>
          <w:szCs w:val="22"/>
        </w:rPr>
        <w:t xml:space="preserve">Barcelona, </w:t>
      </w:r>
      <w:proofErr w:type="spellStart"/>
      <w:r w:rsidRPr="00247E71">
        <w:rPr>
          <w:rStyle w:val="A28"/>
          <w:sz w:val="22"/>
          <w:szCs w:val="22"/>
        </w:rPr>
        <w:t>Gedisa</w:t>
      </w:r>
      <w:proofErr w:type="spellEnd"/>
      <w:r w:rsidRPr="00247E71">
        <w:rPr>
          <w:rStyle w:val="A28"/>
          <w:sz w:val="22"/>
          <w:szCs w:val="22"/>
        </w:rPr>
        <w:t>.</w:t>
      </w:r>
    </w:p>
    <w:p w14:paraId="76340721" w14:textId="03AECC0A" w:rsidR="00A32850" w:rsidRPr="00247E71" w:rsidRDefault="00A32850" w:rsidP="00A32850">
      <w:pPr>
        <w:jc w:val="both"/>
        <w:rPr>
          <w:rStyle w:val="A28"/>
          <w:rFonts w:ascii="Calibri" w:hAnsi="Calibri"/>
          <w:szCs w:val="22"/>
        </w:rPr>
      </w:pPr>
      <w:r w:rsidRPr="00247E71">
        <w:rPr>
          <w:rStyle w:val="A28"/>
          <w:rFonts w:ascii="Calibri" w:hAnsi="Calibri"/>
          <w:szCs w:val="22"/>
        </w:rPr>
        <w:t xml:space="preserve">— (2007): </w:t>
      </w:r>
      <w:r w:rsidRPr="00247E71">
        <w:rPr>
          <w:rStyle w:val="A28"/>
          <w:rFonts w:ascii="Calibri" w:hAnsi="Calibri"/>
          <w:i/>
          <w:iCs/>
          <w:szCs w:val="22"/>
        </w:rPr>
        <w:t xml:space="preserve">El oficio de antropólogo. Sentido y libertad. </w:t>
      </w:r>
      <w:r w:rsidRPr="00247E71">
        <w:rPr>
          <w:rStyle w:val="A28"/>
          <w:rFonts w:ascii="Calibri" w:hAnsi="Calibri"/>
          <w:szCs w:val="22"/>
        </w:rPr>
        <w:t xml:space="preserve">Barcelona, </w:t>
      </w:r>
      <w:proofErr w:type="spellStart"/>
      <w:r w:rsidRPr="00247E71">
        <w:rPr>
          <w:rStyle w:val="A28"/>
          <w:rFonts w:ascii="Calibri" w:hAnsi="Calibri"/>
          <w:szCs w:val="22"/>
        </w:rPr>
        <w:t>Gedisa</w:t>
      </w:r>
      <w:proofErr w:type="spellEnd"/>
      <w:r w:rsidRPr="00247E71">
        <w:rPr>
          <w:rStyle w:val="A28"/>
          <w:rFonts w:ascii="Calibri" w:hAnsi="Calibri"/>
          <w:szCs w:val="22"/>
        </w:rPr>
        <w:t>.</w:t>
      </w:r>
    </w:p>
    <w:p w14:paraId="63D6551A" w14:textId="77777777" w:rsidR="00A32850" w:rsidRPr="00247E71" w:rsidRDefault="00A32850" w:rsidP="00A32850">
      <w:pPr>
        <w:jc w:val="both"/>
        <w:rPr>
          <w:rStyle w:val="A28"/>
          <w:rFonts w:ascii="Calibri" w:hAnsi="Calibri"/>
          <w:szCs w:val="22"/>
        </w:rPr>
      </w:pPr>
    </w:p>
    <w:p w14:paraId="308BAC80" w14:textId="263A627A" w:rsidR="00A32850" w:rsidRPr="00247E71" w:rsidRDefault="0002203B" w:rsidP="00A32850">
      <w:pPr>
        <w:jc w:val="both"/>
        <w:rPr>
          <w:rStyle w:val="A28"/>
          <w:rFonts w:ascii="Calibri" w:hAnsi="Calibri"/>
          <w:szCs w:val="22"/>
        </w:rPr>
      </w:pPr>
      <w:r w:rsidRPr="00247E71">
        <w:rPr>
          <w:rStyle w:val="A28"/>
          <w:rFonts w:ascii="Calibri" w:hAnsi="Calibri"/>
          <w:szCs w:val="22"/>
        </w:rPr>
        <w:t>BECK</w:t>
      </w:r>
      <w:r w:rsidR="00A32850" w:rsidRPr="00247E71">
        <w:rPr>
          <w:rStyle w:val="A28"/>
          <w:rFonts w:ascii="Calibri" w:hAnsi="Calibri"/>
          <w:szCs w:val="22"/>
        </w:rPr>
        <w:t xml:space="preserve">, Ulrich (1992): </w:t>
      </w:r>
      <w:r w:rsidR="00A32850" w:rsidRPr="00247E71">
        <w:rPr>
          <w:rStyle w:val="A28"/>
          <w:rFonts w:ascii="Calibri" w:hAnsi="Calibri"/>
          <w:i/>
          <w:iCs/>
          <w:szCs w:val="22"/>
        </w:rPr>
        <w:t>La sociedad del riesgo. Hacia una nueva modernidad</w:t>
      </w:r>
      <w:r w:rsidR="00A32850" w:rsidRPr="00247E71">
        <w:rPr>
          <w:rStyle w:val="A28"/>
          <w:rFonts w:ascii="Calibri" w:hAnsi="Calibri"/>
          <w:szCs w:val="22"/>
        </w:rPr>
        <w:t>. Barcelona, Paidós, 2006.</w:t>
      </w:r>
    </w:p>
    <w:p w14:paraId="2BDA184B" w14:textId="77777777" w:rsidR="00D86C0E" w:rsidRPr="00247E71" w:rsidRDefault="00D86C0E" w:rsidP="00A32850">
      <w:pPr>
        <w:jc w:val="both"/>
        <w:rPr>
          <w:rStyle w:val="A28"/>
          <w:rFonts w:ascii="Calibri" w:hAnsi="Calibri"/>
          <w:szCs w:val="22"/>
        </w:rPr>
      </w:pPr>
    </w:p>
    <w:p w14:paraId="631BA454" w14:textId="67244BB2" w:rsidR="00D86C0E" w:rsidRPr="00247E71" w:rsidRDefault="0002203B" w:rsidP="00D86C0E">
      <w:pPr>
        <w:pStyle w:val="Pa68"/>
        <w:rPr>
          <w:rFonts w:cs="Calibri"/>
          <w:color w:val="211D1E"/>
          <w:sz w:val="22"/>
          <w:szCs w:val="22"/>
        </w:rPr>
      </w:pPr>
      <w:r w:rsidRPr="00247E71">
        <w:rPr>
          <w:rStyle w:val="A28"/>
          <w:sz w:val="22"/>
          <w:szCs w:val="22"/>
        </w:rPr>
        <w:t>BENJAMIN</w:t>
      </w:r>
      <w:r w:rsidR="00247E71" w:rsidRPr="00247E71">
        <w:rPr>
          <w:rStyle w:val="A28"/>
          <w:sz w:val="22"/>
          <w:szCs w:val="22"/>
        </w:rPr>
        <w:t>, Walter</w:t>
      </w:r>
      <w:r w:rsidR="00D86C0E" w:rsidRPr="00247E71">
        <w:rPr>
          <w:rStyle w:val="A28"/>
          <w:sz w:val="22"/>
          <w:szCs w:val="22"/>
        </w:rPr>
        <w:t xml:space="preserve"> (1940): </w:t>
      </w:r>
      <w:r w:rsidR="00D86C0E" w:rsidRPr="00247E71">
        <w:rPr>
          <w:rStyle w:val="A28"/>
          <w:i/>
          <w:iCs/>
          <w:sz w:val="22"/>
          <w:szCs w:val="22"/>
        </w:rPr>
        <w:t xml:space="preserve">Tesis sobre la historia y otros fragmentos (Sobre el concepto de historia). </w:t>
      </w:r>
      <w:r w:rsidR="00D86C0E" w:rsidRPr="00247E71">
        <w:rPr>
          <w:rStyle w:val="A28"/>
          <w:sz w:val="22"/>
          <w:szCs w:val="22"/>
        </w:rPr>
        <w:t>México, Universidad Autónoma de la Ciudad de México, 2008.</w:t>
      </w:r>
    </w:p>
    <w:p w14:paraId="45185CFE" w14:textId="77777777" w:rsidR="0002203B" w:rsidRDefault="00D86C0E" w:rsidP="0002203B">
      <w:pPr>
        <w:jc w:val="both"/>
        <w:rPr>
          <w:rFonts w:ascii="Calibri" w:hAnsi="Calibri"/>
          <w:szCs w:val="22"/>
        </w:rPr>
      </w:pPr>
      <w:r w:rsidRPr="00247E71">
        <w:rPr>
          <w:rStyle w:val="A28"/>
          <w:rFonts w:ascii="Calibri" w:hAnsi="Calibri"/>
          <w:szCs w:val="22"/>
        </w:rPr>
        <w:t xml:space="preserve">— (1934): </w:t>
      </w:r>
      <w:r w:rsidRPr="00247E71">
        <w:rPr>
          <w:rStyle w:val="A28"/>
          <w:rFonts w:ascii="Calibri" w:hAnsi="Calibri"/>
          <w:i/>
          <w:iCs/>
          <w:szCs w:val="22"/>
        </w:rPr>
        <w:t xml:space="preserve">El autor como productor. </w:t>
      </w:r>
      <w:r w:rsidRPr="00247E71">
        <w:rPr>
          <w:rStyle w:val="A28"/>
          <w:rFonts w:ascii="Calibri" w:hAnsi="Calibri"/>
          <w:szCs w:val="22"/>
        </w:rPr>
        <w:t>Madrid, Taurus, 1975.</w:t>
      </w:r>
    </w:p>
    <w:p w14:paraId="69AEFB58" w14:textId="77777777" w:rsidR="0002203B" w:rsidRDefault="0002203B" w:rsidP="0002203B">
      <w:pPr>
        <w:jc w:val="both"/>
        <w:rPr>
          <w:rFonts w:ascii="Calibri" w:hAnsi="Calibri"/>
          <w:szCs w:val="22"/>
        </w:rPr>
      </w:pPr>
    </w:p>
    <w:p w14:paraId="09FDCFBC" w14:textId="52B44B06" w:rsidR="0002203B" w:rsidRPr="0002203B" w:rsidRDefault="0002203B" w:rsidP="0002203B">
      <w:pPr>
        <w:jc w:val="both"/>
        <w:rPr>
          <w:rFonts w:ascii="Calibri" w:hAnsi="Calibri"/>
          <w:szCs w:val="22"/>
        </w:rPr>
      </w:pPr>
      <w:r w:rsidRPr="0002203B">
        <w:rPr>
          <w:rFonts w:asciiTheme="majorHAnsi" w:hAnsiTheme="majorHAnsi"/>
        </w:rPr>
        <w:t xml:space="preserve">BENYUS, Janine M. (1998): </w:t>
      </w:r>
      <w:proofErr w:type="spellStart"/>
      <w:r w:rsidRPr="0002203B">
        <w:rPr>
          <w:rFonts w:asciiTheme="majorHAnsi" w:hAnsiTheme="majorHAnsi"/>
          <w:i/>
          <w:iCs/>
        </w:rPr>
        <w:t>Biomímesis</w:t>
      </w:r>
      <w:proofErr w:type="spellEnd"/>
      <w:r w:rsidRPr="0002203B">
        <w:rPr>
          <w:rFonts w:asciiTheme="majorHAnsi" w:hAnsiTheme="majorHAnsi"/>
          <w:i/>
          <w:iCs/>
        </w:rPr>
        <w:t>. Innovaciones inspiradas por la naturaleza.</w:t>
      </w:r>
    </w:p>
    <w:p w14:paraId="358D2F45" w14:textId="691702F6" w:rsidR="003D536C" w:rsidRDefault="0002203B" w:rsidP="0002203B">
      <w:pPr>
        <w:jc w:val="both"/>
        <w:rPr>
          <w:rFonts w:asciiTheme="majorHAnsi" w:hAnsiTheme="majorHAnsi"/>
        </w:rPr>
      </w:pPr>
      <w:r w:rsidRPr="0002203B">
        <w:rPr>
          <w:rFonts w:asciiTheme="majorHAnsi" w:hAnsiTheme="majorHAnsi"/>
        </w:rPr>
        <w:t xml:space="preserve">Barcelona, </w:t>
      </w:r>
      <w:proofErr w:type="spellStart"/>
      <w:r w:rsidRPr="0002203B">
        <w:rPr>
          <w:rFonts w:asciiTheme="majorHAnsi" w:hAnsiTheme="majorHAnsi"/>
        </w:rPr>
        <w:t>Tusquets</w:t>
      </w:r>
      <w:proofErr w:type="spellEnd"/>
      <w:r w:rsidRPr="0002203B">
        <w:rPr>
          <w:rFonts w:asciiTheme="majorHAnsi" w:hAnsiTheme="majorHAnsi"/>
        </w:rPr>
        <w:t>, 2012.</w:t>
      </w:r>
    </w:p>
    <w:p w14:paraId="2665506F" w14:textId="77777777" w:rsidR="00AA2708" w:rsidRDefault="00AA2708" w:rsidP="00BB257C">
      <w:pPr>
        <w:jc w:val="both"/>
        <w:rPr>
          <w:rFonts w:asciiTheme="majorHAnsi" w:hAnsiTheme="majorHAnsi"/>
        </w:rPr>
      </w:pPr>
    </w:p>
    <w:p w14:paraId="17CB8B0B" w14:textId="63BDD83E" w:rsidR="00AA2708" w:rsidRDefault="0002203B" w:rsidP="00BB257C">
      <w:pPr>
        <w:jc w:val="both"/>
        <w:rPr>
          <w:rFonts w:asciiTheme="majorHAnsi" w:hAnsiTheme="majorHAnsi"/>
        </w:rPr>
      </w:pPr>
      <w:r w:rsidRPr="0002203B">
        <w:rPr>
          <w:rFonts w:asciiTheme="majorHAnsi" w:hAnsiTheme="majorHAnsi"/>
        </w:rPr>
        <w:t xml:space="preserve">BOURRIAUD, Nicolás (1998): </w:t>
      </w:r>
      <w:r w:rsidRPr="0002203B">
        <w:rPr>
          <w:rFonts w:asciiTheme="majorHAnsi" w:hAnsiTheme="majorHAnsi"/>
          <w:i/>
          <w:iCs/>
        </w:rPr>
        <w:t xml:space="preserve">Estética relacional. </w:t>
      </w:r>
      <w:r w:rsidRPr="0002203B">
        <w:rPr>
          <w:rFonts w:asciiTheme="majorHAnsi" w:hAnsiTheme="majorHAnsi"/>
        </w:rPr>
        <w:t>Buenos Aires, Adriana Hidalgo Editora, 2007.</w:t>
      </w:r>
    </w:p>
    <w:p w14:paraId="76A1DADE" w14:textId="77777777" w:rsidR="00AA2708" w:rsidRDefault="00AA2708" w:rsidP="00BB257C">
      <w:pPr>
        <w:jc w:val="both"/>
        <w:rPr>
          <w:rFonts w:asciiTheme="majorHAnsi" w:hAnsiTheme="majorHAnsi"/>
        </w:rPr>
      </w:pPr>
    </w:p>
    <w:p w14:paraId="25D3D271" w14:textId="62BD3720" w:rsidR="0083775B" w:rsidRDefault="0083775B" w:rsidP="00BB257C">
      <w:pPr>
        <w:jc w:val="both"/>
        <w:rPr>
          <w:rFonts w:asciiTheme="majorHAnsi" w:hAnsiTheme="majorHAnsi"/>
        </w:rPr>
      </w:pPr>
      <w:r w:rsidRPr="0083775B">
        <w:rPr>
          <w:rFonts w:asciiTheme="majorHAnsi" w:hAnsiTheme="majorHAnsi"/>
        </w:rPr>
        <w:t xml:space="preserve">BREA, Jose Luis (1991): </w:t>
      </w:r>
      <w:r w:rsidRPr="0083775B">
        <w:rPr>
          <w:rFonts w:asciiTheme="majorHAnsi" w:hAnsiTheme="majorHAnsi"/>
          <w:i/>
          <w:iCs/>
        </w:rPr>
        <w:t xml:space="preserve">Nuevas estrategias alegóricas. </w:t>
      </w:r>
      <w:r w:rsidRPr="0083775B">
        <w:rPr>
          <w:rFonts w:asciiTheme="majorHAnsi" w:hAnsiTheme="majorHAnsi"/>
        </w:rPr>
        <w:t xml:space="preserve">Madrid, </w:t>
      </w:r>
      <w:proofErr w:type="spellStart"/>
      <w:r w:rsidRPr="0083775B">
        <w:rPr>
          <w:rFonts w:asciiTheme="majorHAnsi" w:hAnsiTheme="majorHAnsi"/>
        </w:rPr>
        <w:t>Tecnos</w:t>
      </w:r>
      <w:proofErr w:type="spellEnd"/>
      <w:r w:rsidRPr="0083775B">
        <w:rPr>
          <w:rFonts w:asciiTheme="majorHAnsi" w:hAnsiTheme="majorHAnsi"/>
        </w:rPr>
        <w:t>.</w:t>
      </w:r>
    </w:p>
    <w:p w14:paraId="59A877AC" w14:textId="7E98B3C4" w:rsidR="00BB257C" w:rsidRDefault="00BB257C" w:rsidP="00BB257C">
      <w:pPr>
        <w:jc w:val="both"/>
        <w:rPr>
          <w:rFonts w:asciiTheme="majorHAnsi" w:hAnsiTheme="majorHAnsi"/>
        </w:rPr>
      </w:pPr>
    </w:p>
    <w:p w14:paraId="5BBCE880" w14:textId="1F9FCB4E" w:rsidR="0017003D" w:rsidRDefault="0017003D" w:rsidP="00BB257C">
      <w:pPr>
        <w:jc w:val="both"/>
        <w:rPr>
          <w:rFonts w:asciiTheme="majorHAnsi" w:hAnsiTheme="majorHAnsi"/>
        </w:rPr>
      </w:pPr>
      <w:r w:rsidRPr="0017003D">
        <w:rPr>
          <w:rFonts w:asciiTheme="majorHAnsi" w:hAnsiTheme="majorHAnsi"/>
        </w:rPr>
        <w:t>BUCHLOH, Benjamin H. D.</w:t>
      </w:r>
      <w:r>
        <w:rPr>
          <w:rFonts w:asciiTheme="majorHAnsi" w:hAnsiTheme="majorHAnsi"/>
        </w:rPr>
        <w:t xml:space="preserve"> </w:t>
      </w:r>
      <w:r w:rsidRPr="0017003D">
        <w:rPr>
          <w:rFonts w:asciiTheme="majorHAnsi" w:hAnsiTheme="majorHAnsi"/>
        </w:rPr>
        <w:t xml:space="preserve">(2004): </w:t>
      </w:r>
      <w:r w:rsidRPr="0017003D">
        <w:rPr>
          <w:rFonts w:asciiTheme="majorHAnsi" w:hAnsiTheme="majorHAnsi"/>
          <w:i/>
          <w:iCs/>
        </w:rPr>
        <w:t>Formalismo e historicidad. Modelos y métodos en el arte del siglo XX</w:t>
      </w:r>
      <w:r w:rsidRPr="0017003D">
        <w:rPr>
          <w:rFonts w:asciiTheme="majorHAnsi" w:hAnsiTheme="majorHAnsi"/>
        </w:rPr>
        <w:t>. Madrid, Akal.</w:t>
      </w:r>
    </w:p>
    <w:p w14:paraId="56DB60F6" w14:textId="77777777" w:rsidR="00CE5616" w:rsidRDefault="00CE5616" w:rsidP="00BB257C">
      <w:pPr>
        <w:jc w:val="both"/>
        <w:rPr>
          <w:rFonts w:asciiTheme="majorHAnsi" w:hAnsiTheme="majorHAnsi"/>
        </w:rPr>
      </w:pPr>
    </w:p>
    <w:p w14:paraId="3923B122" w14:textId="52F3429E" w:rsidR="00CE5616" w:rsidRDefault="00CE5616" w:rsidP="00BB257C">
      <w:pPr>
        <w:jc w:val="both"/>
        <w:rPr>
          <w:rFonts w:asciiTheme="majorHAnsi" w:hAnsiTheme="majorHAnsi"/>
        </w:rPr>
      </w:pPr>
      <w:r w:rsidRPr="00CE5616">
        <w:rPr>
          <w:rFonts w:asciiTheme="majorHAnsi" w:hAnsiTheme="majorHAnsi"/>
        </w:rPr>
        <w:t xml:space="preserve">BURKE, Peter (2001): </w:t>
      </w:r>
      <w:r w:rsidRPr="00CE5616">
        <w:rPr>
          <w:rFonts w:asciiTheme="majorHAnsi" w:hAnsiTheme="majorHAnsi"/>
          <w:i/>
          <w:iCs/>
        </w:rPr>
        <w:t xml:space="preserve">Visto y no visto. El uso de la imagen como documento histórico. </w:t>
      </w:r>
      <w:r w:rsidRPr="00CE5616">
        <w:rPr>
          <w:rFonts w:asciiTheme="majorHAnsi" w:hAnsiTheme="majorHAnsi"/>
        </w:rPr>
        <w:t>Barcelona, Editorial Crítica.</w:t>
      </w:r>
    </w:p>
    <w:p w14:paraId="0439DD34" w14:textId="77777777" w:rsidR="00EA5599" w:rsidRDefault="00EA5599" w:rsidP="00BB257C">
      <w:pPr>
        <w:jc w:val="both"/>
        <w:rPr>
          <w:rFonts w:asciiTheme="majorHAnsi" w:hAnsiTheme="majorHAnsi"/>
        </w:rPr>
      </w:pPr>
    </w:p>
    <w:p w14:paraId="3AE7C57E" w14:textId="6613A367" w:rsidR="00EA5599" w:rsidRDefault="00EA5599" w:rsidP="00BB257C">
      <w:pPr>
        <w:jc w:val="both"/>
        <w:rPr>
          <w:rFonts w:asciiTheme="majorHAnsi" w:hAnsiTheme="majorHAnsi"/>
        </w:rPr>
      </w:pPr>
      <w:r w:rsidRPr="00EA5599">
        <w:rPr>
          <w:rFonts w:asciiTheme="majorHAnsi" w:hAnsiTheme="majorHAnsi"/>
        </w:rPr>
        <w:t xml:space="preserve">CASTORIADIS, Cornelius (1994): </w:t>
      </w:r>
      <w:r w:rsidRPr="00EA5599">
        <w:rPr>
          <w:rFonts w:asciiTheme="majorHAnsi" w:hAnsiTheme="majorHAnsi"/>
          <w:i/>
          <w:iCs/>
        </w:rPr>
        <w:t xml:space="preserve">Los dominios del hombre: las encrucijadas del laberinto. </w:t>
      </w:r>
      <w:r w:rsidRPr="00EA5599">
        <w:rPr>
          <w:rFonts w:asciiTheme="majorHAnsi" w:hAnsiTheme="majorHAnsi"/>
        </w:rPr>
        <w:t xml:space="preserve">Barcelona, </w:t>
      </w:r>
      <w:proofErr w:type="spellStart"/>
      <w:r w:rsidRPr="00EA5599">
        <w:rPr>
          <w:rFonts w:asciiTheme="majorHAnsi" w:hAnsiTheme="majorHAnsi"/>
        </w:rPr>
        <w:t>Gedisa</w:t>
      </w:r>
      <w:proofErr w:type="spellEnd"/>
      <w:r w:rsidRPr="00EA5599">
        <w:rPr>
          <w:rFonts w:asciiTheme="majorHAnsi" w:hAnsiTheme="majorHAnsi"/>
        </w:rPr>
        <w:t>.</w:t>
      </w:r>
    </w:p>
    <w:p w14:paraId="6C3C8FE2" w14:textId="77777777" w:rsidR="00EA5599" w:rsidRDefault="00EA5599" w:rsidP="00BB257C">
      <w:pPr>
        <w:jc w:val="both"/>
        <w:rPr>
          <w:rFonts w:asciiTheme="majorHAnsi" w:hAnsiTheme="majorHAnsi"/>
        </w:rPr>
      </w:pPr>
    </w:p>
    <w:p w14:paraId="62801A32" w14:textId="1358BE62" w:rsidR="00EA5599" w:rsidRPr="00EA5599" w:rsidRDefault="00EA5599" w:rsidP="00EA5599">
      <w:pPr>
        <w:widowControl w:val="0"/>
        <w:autoSpaceDE w:val="0"/>
        <w:autoSpaceDN w:val="0"/>
        <w:adjustRightInd w:val="0"/>
        <w:spacing w:line="201" w:lineRule="atLeast"/>
        <w:rPr>
          <w:rFonts w:ascii="Calibri" w:eastAsiaTheme="minorEastAsia" w:hAnsi="Calibri" w:cs="Calibri"/>
          <w:color w:val="211D1E"/>
          <w:szCs w:val="22"/>
          <w:lang w:eastAsia="ja-JP"/>
        </w:rPr>
      </w:pPr>
      <w:r w:rsidRPr="00EA5599">
        <w:rPr>
          <w:rFonts w:ascii="Calibri" w:eastAsiaTheme="minorEastAsia" w:hAnsi="Calibri" w:cs="Calibri"/>
          <w:color w:val="000000"/>
          <w:szCs w:val="22"/>
          <w:lang w:eastAsia="ja-JP"/>
        </w:rPr>
        <w:t>CASTRO NOGUEIRA, L</w:t>
      </w:r>
      <w:r w:rsidRPr="00EA5599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uis A. (1992): “Contra el tiempo, espacio. Del frenesí </w:t>
      </w:r>
      <w:proofErr w:type="spellStart"/>
      <w:r w:rsidRPr="00EA5599">
        <w:rPr>
          <w:rFonts w:ascii="Calibri" w:eastAsiaTheme="minorEastAsia" w:hAnsi="Calibri" w:cs="Calibri"/>
          <w:color w:val="211D1E"/>
          <w:szCs w:val="22"/>
          <w:lang w:eastAsia="ja-JP"/>
        </w:rPr>
        <w:t>virílico</w:t>
      </w:r>
      <w:proofErr w:type="spellEnd"/>
      <w:r w:rsidRPr="00EA5599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 a los territorios de E.W. Soja”, en </w:t>
      </w:r>
      <w:r w:rsidRPr="00EA5599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 xml:space="preserve">Revista Archipiélago: Cuadernos de crítica de la cultura, </w:t>
      </w:r>
      <w:r w:rsidRPr="00EA5599">
        <w:rPr>
          <w:rFonts w:ascii="Calibri" w:eastAsiaTheme="minorEastAsia" w:hAnsi="Calibri" w:cs="Calibri"/>
          <w:color w:val="211D1E"/>
          <w:szCs w:val="22"/>
          <w:lang w:eastAsia="ja-JP"/>
        </w:rPr>
        <w:t>Nº 10-11, 1992.</w:t>
      </w:r>
    </w:p>
    <w:p w14:paraId="15CF2F37" w14:textId="77777777" w:rsidR="00EA5599" w:rsidRDefault="00EA5599" w:rsidP="00EA5599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  <w:r w:rsidRPr="00EA5599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— (1997): </w:t>
      </w:r>
      <w:r w:rsidRPr="00EA5599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 xml:space="preserve">La risa del espacio. El imaginario espacio-temporal en la cultura contemporánea: una reflexión sociológica. </w:t>
      </w:r>
      <w:r w:rsidRPr="00EA5599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Madrid, </w:t>
      </w:r>
      <w:proofErr w:type="spellStart"/>
      <w:r w:rsidRPr="00EA5599">
        <w:rPr>
          <w:rFonts w:ascii="Calibri" w:eastAsiaTheme="minorEastAsia" w:hAnsi="Calibri" w:cs="Calibri"/>
          <w:color w:val="211D1E"/>
          <w:szCs w:val="22"/>
          <w:lang w:eastAsia="ja-JP"/>
        </w:rPr>
        <w:t>Tecnos</w:t>
      </w:r>
      <w:proofErr w:type="spellEnd"/>
      <w:r w:rsidRPr="00EA5599">
        <w:rPr>
          <w:rFonts w:ascii="Calibri" w:eastAsiaTheme="minorEastAsia" w:hAnsi="Calibri" w:cs="Calibri"/>
          <w:color w:val="211D1E"/>
          <w:szCs w:val="22"/>
          <w:lang w:eastAsia="ja-JP"/>
        </w:rPr>
        <w:t>.</w:t>
      </w:r>
    </w:p>
    <w:p w14:paraId="3620942F" w14:textId="77777777" w:rsidR="00EA5599" w:rsidRDefault="00EA5599" w:rsidP="00EA5599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</w:p>
    <w:p w14:paraId="63B4100F" w14:textId="6A6FC5A5" w:rsidR="00A006A7" w:rsidRDefault="00A006A7" w:rsidP="00EA5599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  <w:r w:rsidRPr="00A006A7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CLÉMENT, Gilles (2007): </w:t>
      </w:r>
      <w:r w:rsidRPr="00A006A7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>Manifiesto del tercer paisaje</w:t>
      </w:r>
      <w:r w:rsidRPr="00A006A7">
        <w:rPr>
          <w:rFonts w:ascii="Calibri" w:eastAsiaTheme="minorEastAsia" w:hAnsi="Calibri" w:cs="Calibri"/>
          <w:color w:val="211D1E"/>
          <w:szCs w:val="22"/>
          <w:lang w:eastAsia="ja-JP"/>
        </w:rPr>
        <w:t>. Barcelona, Gustavo Gili.</w:t>
      </w:r>
    </w:p>
    <w:p w14:paraId="20E0AFC6" w14:textId="77777777" w:rsidR="00A006A7" w:rsidRDefault="00A006A7" w:rsidP="00EA5599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</w:p>
    <w:p w14:paraId="123CA9E0" w14:textId="77777777" w:rsidR="009C622D" w:rsidRDefault="00EA5599" w:rsidP="009C622D">
      <w:pPr>
        <w:jc w:val="both"/>
        <w:rPr>
          <w:rFonts w:asciiTheme="majorHAnsi" w:hAnsiTheme="majorHAnsi"/>
          <w:szCs w:val="22"/>
        </w:rPr>
      </w:pPr>
      <w:r w:rsidRPr="00EA5599">
        <w:rPr>
          <w:rFonts w:asciiTheme="majorHAnsi" w:hAnsiTheme="majorHAnsi"/>
          <w:szCs w:val="22"/>
        </w:rPr>
        <w:t xml:space="preserve">CRIMP, Douglas (2005): </w:t>
      </w:r>
      <w:r w:rsidRPr="00EA5599">
        <w:rPr>
          <w:rFonts w:asciiTheme="majorHAnsi" w:hAnsiTheme="majorHAnsi"/>
          <w:i/>
          <w:iCs/>
          <w:szCs w:val="22"/>
        </w:rPr>
        <w:t>Posiciones críticas. Ensayos sobre las políticas del arte y la identidad</w:t>
      </w:r>
      <w:r w:rsidRPr="00EA5599">
        <w:rPr>
          <w:rFonts w:asciiTheme="majorHAnsi" w:hAnsiTheme="majorHAnsi"/>
          <w:szCs w:val="22"/>
        </w:rPr>
        <w:t>. Madrid, Akal.</w:t>
      </w:r>
    </w:p>
    <w:p w14:paraId="0DC6FBD9" w14:textId="77777777" w:rsidR="009C622D" w:rsidRDefault="009C622D" w:rsidP="009C622D">
      <w:pPr>
        <w:jc w:val="both"/>
        <w:rPr>
          <w:rFonts w:asciiTheme="majorHAnsi" w:hAnsiTheme="majorHAnsi"/>
          <w:szCs w:val="22"/>
        </w:rPr>
      </w:pPr>
    </w:p>
    <w:p w14:paraId="461ED46F" w14:textId="30B5F879" w:rsidR="009C622D" w:rsidRPr="009C622D" w:rsidRDefault="009C622D" w:rsidP="009C622D">
      <w:pPr>
        <w:jc w:val="both"/>
        <w:rPr>
          <w:rFonts w:asciiTheme="majorHAnsi" w:hAnsiTheme="majorHAnsi"/>
          <w:szCs w:val="22"/>
        </w:rPr>
      </w:pP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DANTO, Arthur (1992): </w:t>
      </w:r>
      <w:r w:rsidRPr="009C622D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>Más allá de la Caja Brillo. Las artes visuales desde la perspectiva posthistórica</w:t>
      </w: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>. Madrid, Akal, 2003.</w:t>
      </w:r>
    </w:p>
    <w:p w14:paraId="1BBC957B" w14:textId="27C87839" w:rsidR="009C622D" w:rsidRDefault="009C622D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— (1997): </w:t>
      </w:r>
      <w:r w:rsidRPr="009C622D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>Después del fin del arte. El arte contemporáneo y el linde de la historia</w:t>
      </w: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>. Barcelona, Paidós Ibérica, 1999.</w:t>
      </w:r>
    </w:p>
    <w:p w14:paraId="2B9B2252" w14:textId="77777777" w:rsidR="009C622D" w:rsidRDefault="009C622D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</w:p>
    <w:p w14:paraId="79806BF1" w14:textId="0DFF5A7A" w:rsidR="009C622D" w:rsidRDefault="009C622D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DELEUZE, Gilles; GUATTARI, Félix (1980): </w:t>
      </w:r>
      <w:r w:rsidRPr="009C622D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 xml:space="preserve">Mil mesetas. Capitalismo y esquizofrenia. </w:t>
      </w: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>Valencia, Pre-textos, 1994.</w:t>
      </w:r>
    </w:p>
    <w:p w14:paraId="38AC70A0" w14:textId="77777777" w:rsidR="009C622D" w:rsidRDefault="009C622D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</w:p>
    <w:p w14:paraId="4A697FC5" w14:textId="5D47BAEF" w:rsidR="009C622D" w:rsidRDefault="009C622D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DERRIDA, Jacques (1994): </w:t>
      </w:r>
      <w:r w:rsidRPr="009C622D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>Mal de archivo. Una impresión freudiana</w:t>
      </w: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. Madrid, </w:t>
      </w:r>
      <w:proofErr w:type="spellStart"/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>Trotta</w:t>
      </w:r>
      <w:proofErr w:type="spellEnd"/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>, 1997.</w:t>
      </w:r>
    </w:p>
    <w:p w14:paraId="305C2D45" w14:textId="77777777" w:rsidR="009C622D" w:rsidRDefault="009C622D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</w:p>
    <w:p w14:paraId="25D30044" w14:textId="76A3639B" w:rsidR="003F3F96" w:rsidRDefault="003F3F96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  <w:r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DIAMOND, Jared (2006): </w:t>
      </w:r>
      <w:r w:rsidRPr="00451D5A">
        <w:rPr>
          <w:rFonts w:ascii="Calibri" w:eastAsiaTheme="minorEastAsia" w:hAnsi="Calibri" w:cs="Calibri"/>
          <w:i/>
          <w:color w:val="211D1E"/>
          <w:szCs w:val="22"/>
          <w:lang w:eastAsia="ja-JP"/>
        </w:rPr>
        <w:t xml:space="preserve">Armas, gérmenes y acero. Breve historia de la humanidad en los últimos trece mil años. </w:t>
      </w:r>
      <w:r w:rsidR="00435A8C">
        <w:rPr>
          <w:rFonts w:ascii="Calibri" w:eastAsiaTheme="minorEastAsia" w:hAnsi="Calibri" w:cs="Calibri"/>
          <w:color w:val="211D1E"/>
          <w:szCs w:val="22"/>
          <w:lang w:eastAsia="ja-JP"/>
        </w:rPr>
        <w:t>Barcelona, Debate (2009).</w:t>
      </w:r>
    </w:p>
    <w:p w14:paraId="2ABDF69D" w14:textId="77777777" w:rsidR="003F3F96" w:rsidRDefault="003F3F96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</w:p>
    <w:p w14:paraId="5B4188B5" w14:textId="68ECD783" w:rsidR="009C622D" w:rsidRDefault="009C622D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DIDI-HUBERMAN, George (2005): </w:t>
      </w:r>
      <w:r w:rsidRPr="009C622D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 xml:space="preserve">Ante el tiempo. </w:t>
      </w: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>Buenos Aires, Adriana Hidalgo.</w:t>
      </w:r>
    </w:p>
    <w:p w14:paraId="6FD5B4DE" w14:textId="77777777" w:rsidR="009C622D" w:rsidRDefault="009C622D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</w:p>
    <w:p w14:paraId="7488ABFF" w14:textId="0543A140" w:rsidR="009C622D" w:rsidRDefault="009C622D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DIEGO, Estrella de (1999): </w:t>
      </w:r>
      <w:r w:rsidRPr="009C622D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 xml:space="preserve">Quedarse sin lo “exótico”. </w:t>
      </w:r>
      <w:r w:rsidRPr="009C622D">
        <w:rPr>
          <w:rFonts w:ascii="Calibri" w:eastAsiaTheme="minorEastAsia" w:hAnsi="Calibri" w:cs="Calibri"/>
          <w:color w:val="211D1E"/>
          <w:szCs w:val="22"/>
          <w:lang w:eastAsia="ja-JP"/>
        </w:rPr>
        <w:t>Lanzarote, Fundación César Manrique.</w:t>
      </w:r>
    </w:p>
    <w:p w14:paraId="3476EA75" w14:textId="77777777" w:rsidR="00880958" w:rsidRDefault="00880958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</w:p>
    <w:p w14:paraId="510D58CE" w14:textId="5450B7C3" w:rsidR="00880958" w:rsidRPr="00EA5599" w:rsidRDefault="00880958" w:rsidP="009C622D">
      <w:pPr>
        <w:jc w:val="both"/>
        <w:rPr>
          <w:rFonts w:ascii="Calibri" w:eastAsiaTheme="minorEastAsia" w:hAnsi="Calibri" w:cs="Calibri"/>
          <w:color w:val="211D1E"/>
          <w:szCs w:val="22"/>
          <w:lang w:eastAsia="ja-JP"/>
        </w:rPr>
      </w:pPr>
      <w:r w:rsidRPr="00880958">
        <w:rPr>
          <w:rFonts w:ascii="Calibri" w:eastAsiaTheme="minorEastAsia" w:hAnsi="Calibri" w:cs="Calibri"/>
          <w:color w:val="211D1E"/>
          <w:szCs w:val="22"/>
          <w:lang w:eastAsia="ja-JP"/>
        </w:rPr>
        <w:t xml:space="preserve">DUQUE, Félix (2001): </w:t>
      </w:r>
      <w:r w:rsidRPr="00880958">
        <w:rPr>
          <w:rFonts w:ascii="Calibri" w:eastAsiaTheme="minorEastAsia" w:hAnsi="Calibri" w:cs="Calibri"/>
          <w:i/>
          <w:iCs/>
          <w:color w:val="211D1E"/>
          <w:szCs w:val="22"/>
          <w:lang w:eastAsia="ja-JP"/>
        </w:rPr>
        <w:t>Arte público y espacio político</w:t>
      </w:r>
      <w:r w:rsidRPr="00880958">
        <w:rPr>
          <w:rFonts w:ascii="Calibri" w:eastAsiaTheme="minorEastAsia" w:hAnsi="Calibri" w:cs="Calibri"/>
          <w:color w:val="211D1E"/>
          <w:szCs w:val="22"/>
          <w:lang w:eastAsia="ja-JP"/>
        </w:rPr>
        <w:t>. Madrid, Akal.</w:t>
      </w:r>
    </w:p>
    <w:p w14:paraId="30B27A50" w14:textId="0C4ABB13" w:rsidR="00EA5599" w:rsidRDefault="00EA5599" w:rsidP="00EA5599">
      <w:pPr>
        <w:jc w:val="both"/>
        <w:rPr>
          <w:rFonts w:asciiTheme="majorHAnsi" w:hAnsiTheme="majorHAnsi"/>
          <w:szCs w:val="22"/>
        </w:rPr>
      </w:pPr>
    </w:p>
    <w:p w14:paraId="13E827CF" w14:textId="6D9C9FBA" w:rsidR="007A6449" w:rsidRDefault="007A6449" w:rsidP="00EA5599">
      <w:pPr>
        <w:jc w:val="both"/>
        <w:rPr>
          <w:rFonts w:asciiTheme="majorHAnsi" w:hAnsiTheme="majorHAnsi"/>
          <w:szCs w:val="22"/>
        </w:rPr>
      </w:pPr>
      <w:r w:rsidRPr="007A6449">
        <w:rPr>
          <w:rFonts w:asciiTheme="majorHAnsi" w:hAnsiTheme="majorHAnsi"/>
          <w:szCs w:val="22"/>
        </w:rPr>
        <w:t xml:space="preserve">ECHEVERRÍA, Javier (2003): </w:t>
      </w:r>
      <w:r w:rsidRPr="007A6449">
        <w:rPr>
          <w:rFonts w:asciiTheme="majorHAnsi" w:hAnsiTheme="majorHAnsi"/>
          <w:i/>
          <w:iCs/>
          <w:szCs w:val="22"/>
        </w:rPr>
        <w:t xml:space="preserve">La revolución </w:t>
      </w:r>
      <w:proofErr w:type="spellStart"/>
      <w:r w:rsidRPr="007A6449">
        <w:rPr>
          <w:rFonts w:asciiTheme="majorHAnsi" w:hAnsiTheme="majorHAnsi"/>
          <w:i/>
          <w:iCs/>
          <w:szCs w:val="22"/>
        </w:rPr>
        <w:t>tecnocientífica</w:t>
      </w:r>
      <w:proofErr w:type="spellEnd"/>
      <w:r w:rsidRPr="007A6449">
        <w:rPr>
          <w:rFonts w:asciiTheme="majorHAnsi" w:hAnsiTheme="majorHAnsi"/>
          <w:szCs w:val="22"/>
        </w:rPr>
        <w:t>. Madrid, Fondo de Cultura Económica.</w:t>
      </w:r>
    </w:p>
    <w:p w14:paraId="07871DD2" w14:textId="77777777" w:rsidR="007A6449" w:rsidRDefault="007A6449" w:rsidP="00EA5599">
      <w:pPr>
        <w:jc w:val="both"/>
        <w:rPr>
          <w:rFonts w:asciiTheme="majorHAnsi" w:hAnsiTheme="majorHAnsi"/>
          <w:szCs w:val="22"/>
        </w:rPr>
      </w:pPr>
    </w:p>
    <w:p w14:paraId="63C57772" w14:textId="77777777" w:rsidR="007A6449" w:rsidRDefault="007A6449" w:rsidP="007A6449">
      <w:pPr>
        <w:jc w:val="both"/>
        <w:rPr>
          <w:rFonts w:asciiTheme="majorHAnsi" w:hAnsiTheme="majorHAnsi"/>
          <w:szCs w:val="22"/>
        </w:rPr>
      </w:pPr>
      <w:r w:rsidRPr="007A6449">
        <w:rPr>
          <w:rFonts w:asciiTheme="majorHAnsi" w:hAnsiTheme="majorHAnsi"/>
          <w:szCs w:val="22"/>
        </w:rPr>
        <w:t xml:space="preserve">FLUXÁ, Bárbara (2013): “Bajo el manto verde astur”, en </w:t>
      </w:r>
      <w:r w:rsidRPr="007A6449">
        <w:rPr>
          <w:rFonts w:asciiTheme="majorHAnsi" w:hAnsiTheme="majorHAnsi"/>
          <w:i/>
          <w:iCs/>
          <w:szCs w:val="22"/>
        </w:rPr>
        <w:t>Tierra y tecnología</w:t>
      </w:r>
      <w:r w:rsidRPr="007A6449">
        <w:rPr>
          <w:rFonts w:asciiTheme="majorHAnsi" w:hAnsiTheme="majorHAnsi"/>
          <w:szCs w:val="22"/>
        </w:rPr>
        <w:t>. Revista de información Geológica. Nº 44. Madrid, Ilustre Colegio Oficial de Geólogos.</w:t>
      </w:r>
    </w:p>
    <w:p w14:paraId="4FA62227" w14:textId="77777777" w:rsidR="007A6449" w:rsidRDefault="007A6449" w:rsidP="007A6449">
      <w:pPr>
        <w:jc w:val="both"/>
        <w:rPr>
          <w:rFonts w:asciiTheme="majorHAnsi" w:hAnsiTheme="majorHAnsi"/>
          <w:szCs w:val="22"/>
        </w:rPr>
      </w:pPr>
    </w:p>
    <w:p w14:paraId="145080A0" w14:textId="48387E98" w:rsidR="007A6449" w:rsidRPr="007A6449" w:rsidRDefault="007A6449" w:rsidP="007A6449">
      <w:pPr>
        <w:jc w:val="both"/>
        <w:rPr>
          <w:rFonts w:asciiTheme="majorHAnsi" w:hAnsiTheme="majorHAnsi"/>
          <w:szCs w:val="22"/>
        </w:rPr>
      </w:pPr>
      <w:r w:rsidRPr="007A6449">
        <w:rPr>
          <w:rFonts w:asciiTheme="majorHAnsi" w:hAnsiTheme="majorHAnsi"/>
          <w:szCs w:val="22"/>
        </w:rPr>
        <w:t xml:space="preserve">FOSTER, </w:t>
      </w:r>
      <w:proofErr w:type="spellStart"/>
      <w:r w:rsidRPr="007A6449">
        <w:rPr>
          <w:rFonts w:asciiTheme="majorHAnsi" w:hAnsiTheme="majorHAnsi"/>
          <w:szCs w:val="22"/>
        </w:rPr>
        <w:t>Hal</w:t>
      </w:r>
      <w:proofErr w:type="spellEnd"/>
      <w:r w:rsidRPr="007A6449">
        <w:rPr>
          <w:rFonts w:asciiTheme="majorHAnsi" w:hAnsiTheme="majorHAnsi"/>
          <w:szCs w:val="22"/>
        </w:rPr>
        <w:t xml:space="preserve"> (1996): </w:t>
      </w:r>
      <w:r w:rsidRPr="007A6449">
        <w:rPr>
          <w:rFonts w:asciiTheme="majorHAnsi" w:hAnsiTheme="majorHAnsi"/>
          <w:i/>
          <w:iCs/>
          <w:szCs w:val="22"/>
        </w:rPr>
        <w:t xml:space="preserve">El retorno de lo real. La vanguardia a finales de siglo. </w:t>
      </w:r>
      <w:r w:rsidRPr="007A6449">
        <w:rPr>
          <w:rFonts w:asciiTheme="majorHAnsi" w:hAnsiTheme="majorHAnsi"/>
          <w:szCs w:val="22"/>
        </w:rPr>
        <w:t>Madrid, Akal, 2001.</w:t>
      </w:r>
    </w:p>
    <w:p w14:paraId="4CD14A5C" w14:textId="6F633072" w:rsidR="007A6449" w:rsidRDefault="007A6449" w:rsidP="007A6449">
      <w:pPr>
        <w:jc w:val="both"/>
        <w:rPr>
          <w:rFonts w:asciiTheme="majorHAnsi" w:hAnsiTheme="majorHAnsi"/>
          <w:szCs w:val="22"/>
        </w:rPr>
      </w:pPr>
      <w:r w:rsidRPr="007A6449">
        <w:rPr>
          <w:rFonts w:asciiTheme="majorHAnsi" w:hAnsiTheme="majorHAnsi"/>
          <w:szCs w:val="22"/>
        </w:rPr>
        <w:t xml:space="preserve">— (ed.)(1985): </w:t>
      </w:r>
      <w:r w:rsidRPr="007A6449">
        <w:rPr>
          <w:rFonts w:asciiTheme="majorHAnsi" w:hAnsiTheme="majorHAnsi"/>
          <w:i/>
          <w:iCs/>
          <w:szCs w:val="22"/>
        </w:rPr>
        <w:t>La posmodernidad</w:t>
      </w:r>
      <w:r w:rsidRPr="007A6449">
        <w:rPr>
          <w:rFonts w:asciiTheme="majorHAnsi" w:hAnsiTheme="majorHAnsi"/>
          <w:szCs w:val="22"/>
        </w:rPr>
        <w:t xml:space="preserve">. Barcelona, Editorial </w:t>
      </w:r>
      <w:proofErr w:type="spellStart"/>
      <w:r w:rsidRPr="007A6449">
        <w:rPr>
          <w:rFonts w:asciiTheme="majorHAnsi" w:hAnsiTheme="majorHAnsi"/>
          <w:szCs w:val="22"/>
        </w:rPr>
        <w:t>Kairós</w:t>
      </w:r>
      <w:proofErr w:type="spellEnd"/>
      <w:r w:rsidRPr="007A6449">
        <w:rPr>
          <w:rFonts w:asciiTheme="majorHAnsi" w:hAnsiTheme="majorHAnsi"/>
          <w:szCs w:val="22"/>
        </w:rPr>
        <w:t>.</w:t>
      </w:r>
    </w:p>
    <w:p w14:paraId="2BA9633C" w14:textId="77777777" w:rsidR="007A6449" w:rsidRDefault="007A6449" w:rsidP="007A6449">
      <w:pPr>
        <w:jc w:val="both"/>
        <w:rPr>
          <w:rFonts w:asciiTheme="majorHAnsi" w:hAnsiTheme="majorHAnsi"/>
          <w:szCs w:val="22"/>
        </w:rPr>
      </w:pPr>
    </w:p>
    <w:p w14:paraId="1C50CAAB" w14:textId="51B304A0" w:rsidR="007A6449" w:rsidRDefault="007A6449" w:rsidP="007A6449">
      <w:pPr>
        <w:jc w:val="both"/>
        <w:rPr>
          <w:rFonts w:asciiTheme="majorHAnsi" w:hAnsiTheme="majorHAnsi"/>
          <w:szCs w:val="22"/>
        </w:rPr>
      </w:pPr>
      <w:r w:rsidRPr="007A6449">
        <w:rPr>
          <w:rFonts w:asciiTheme="majorHAnsi" w:hAnsiTheme="majorHAnsi"/>
          <w:szCs w:val="22"/>
        </w:rPr>
        <w:t xml:space="preserve">FOUCAULT, Michel  (1969): </w:t>
      </w:r>
      <w:r w:rsidRPr="007A6449">
        <w:rPr>
          <w:rFonts w:asciiTheme="majorHAnsi" w:hAnsiTheme="majorHAnsi"/>
          <w:i/>
          <w:iCs/>
          <w:szCs w:val="22"/>
        </w:rPr>
        <w:t xml:space="preserve">La arqueología del saber. </w:t>
      </w:r>
      <w:r w:rsidRPr="007A6449">
        <w:rPr>
          <w:rFonts w:asciiTheme="majorHAnsi" w:hAnsiTheme="majorHAnsi"/>
          <w:szCs w:val="22"/>
        </w:rPr>
        <w:t>Madrid, Editorial S.XXI, 2010.</w:t>
      </w:r>
    </w:p>
    <w:p w14:paraId="4B858415" w14:textId="77777777" w:rsidR="00DC03F7" w:rsidRDefault="00DC03F7" w:rsidP="007A6449">
      <w:pPr>
        <w:jc w:val="both"/>
        <w:rPr>
          <w:rFonts w:asciiTheme="majorHAnsi" w:hAnsiTheme="majorHAnsi"/>
          <w:szCs w:val="22"/>
        </w:rPr>
      </w:pPr>
    </w:p>
    <w:p w14:paraId="26F2C340" w14:textId="1B5EB0D7" w:rsidR="00F3060B" w:rsidRDefault="0059186D" w:rsidP="00F3060B">
      <w:pPr>
        <w:jc w:val="both"/>
        <w:rPr>
          <w:rFonts w:asciiTheme="majorHAnsi" w:hAnsiTheme="majorHAnsi"/>
          <w:szCs w:val="22"/>
        </w:rPr>
      </w:pPr>
      <w:r w:rsidRPr="00DC03F7">
        <w:rPr>
          <w:rFonts w:asciiTheme="majorHAnsi" w:hAnsiTheme="majorHAnsi"/>
          <w:szCs w:val="22"/>
        </w:rPr>
        <w:t>GONZÁLEZ</w:t>
      </w:r>
      <w:r w:rsidR="00DC03F7" w:rsidRPr="00DC03F7">
        <w:rPr>
          <w:rFonts w:asciiTheme="majorHAnsi" w:hAnsiTheme="majorHAnsi"/>
          <w:szCs w:val="22"/>
        </w:rPr>
        <w:t xml:space="preserve"> Ruibal, Alfredo</w:t>
      </w:r>
      <w:r w:rsidR="00DC03F7">
        <w:rPr>
          <w:rFonts w:asciiTheme="majorHAnsi" w:hAnsiTheme="majorHAnsi"/>
          <w:szCs w:val="22"/>
        </w:rPr>
        <w:t xml:space="preserve"> </w:t>
      </w:r>
      <w:r w:rsidR="00DC03F7" w:rsidRPr="00DC03F7">
        <w:rPr>
          <w:rFonts w:asciiTheme="majorHAnsi" w:hAnsiTheme="majorHAnsi"/>
          <w:szCs w:val="22"/>
        </w:rPr>
        <w:t xml:space="preserve">(2003): </w:t>
      </w:r>
      <w:r w:rsidR="00DC03F7" w:rsidRPr="00DC03F7">
        <w:rPr>
          <w:rFonts w:asciiTheme="majorHAnsi" w:hAnsiTheme="majorHAnsi"/>
          <w:i/>
          <w:iCs/>
          <w:szCs w:val="22"/>
        </w:rPr>
        <w:t xml:space="preserve">Desecho e identidad. Etnoarqueología de la basura. </w:t>
      </w:r>
      <w:r w:rsidR="00DC03F7" w:rsidRPr="00DC03F7">
        <w:rPr>
          <w:rFonts w:asciiTheme="majorHAnsi" w:hAnsiTheme="majorHAnsi"/>
          <w:szCs w:val="22"/>
        </w:rPr>
        <w:t xml:space="preserve">Madrid, </w:t>
      </w:r>
      <w:proofErr w:type="spellStart"/>
      <w:r w:rsidR="00DC03F7" w:rsidRPr="00DC03F7">
        <w:rPr>
          <w:rFonts w:asciiTheme="majorHAnsi" w:hAnsiTheme="majorHAnsi"/>
          <w:szCs w:val="22"/>
        </w:rPr>
        <w:t>Gallaecia</w:t>
      </w:r>
      <w:proofErr w:type="spellEnd"/>
      <w:r w:rsidR="00DC03F7" w:rsidRPr="00DC03F7">
        <w:rPr>
          <w:rFonts w:asciiTheme="majorHAnsi" w:hAnsiTheme="majorHAnsi"/>
          <w:szCs w:val="22"/>
        </w:rPr>
        <w:t xml:space="preserve"> (Revista nº22). Universidad Complutense de Madrid.</w:t>
      </w:r>
    </w:p>
    <w:p w14:paraId="12810CAD" w14:textId="77777777" w:rsidR="00F3060B" w:rsidRDefault="00F3060B" w:rsidP="00F3060B">
      <w:pPr>
        <w:jc w:val="both"/>
        <w:rPr>
          <w:rFonts w:asciiTheme="majorHAnsi" w:hAnsiTheme="majorHAnsi"/>
          <w:szCs w:val="22"/>
        </w:rPr>
      </w:pPr>
    </w:p>
    <w:p w14:paraId="3D630EAF" w14:textId="48528938" w:rsidR="00F3060B" w:rsidRPr="00F3060B" w:rsidRDefault="00F3060B" w:rsidP="00F3060B">
      <w:pPr>
        <w:jc w:val="both"/>
        <w:rPr>
          <w:rFonts w:asciiTheme="majorHAnsi" w:hAnsiTheme="majorHAnsi"/>
          <w:szCs w:val="22"/>
        </w:rPr>
      </w:pPr>
      <w:r w:rsidRPr="00F3060B">
        <w:rPr>
          <w:rFonts w:asciiTheme="majorHAnsi" w:hAnsiTheme="majorHAnsi"/>
          <w:szCs w:val="22"/>
        </w:rPr>
        <w:t xml:space="preserve">GUASCH, Anna </w:t>
      </w:r>
      <w:r w:rsidR="002E1A00" w:rsidRPr="00F3060B">
        <w:rPr>
          <w:rFonts w:asciiTheme="majorHAnsi" w:hAnsiTheme="majorHAnsi"/>
          <w:szCs w:val="22"/>
        </w:rPr>
        <w:t>María</w:t>
      </w:r>
      <w:r w:rsidRPr="00F3060B">
        <w:rPr>
          <w:rFonts w:asciiTheme="majorHAnsi" w:hAnsiTheme="majorHAnsi"/>
          <w:szCs w:val="22"/>
        </w:rPr>
        <w:t xml:space="preserve"> (2000): </w:t>
      </w:r>
      <w:r w:rsidRPr="00F3060B">
        <w:rPr>
          <w:rFonts w:asciiTheme="majorHAnsi" w:hAnsiTheme="majorHAnsi"/>
          <w:i/>
          <w:iCs/>
          <w:szCs w:val="22"/>
        </w:rPr>
        <w:t xml:space="preserve">El arte último del siglo XX. Del posminimalismo a lo multicultural. </w:t>
      </w:r>
      <w:r w:rsidRPr="00F3060B">
        <w:rPr>
          <w:rFonts w:asciiTheme="majorHAnsi" w:hAnsiTheme="majorHAnsi"/>
          <w:szCs w:val="22"/>
        </w:rPr>
        <w:t>Madrid, Alianza Editorial.</w:t>
      </w:r>
    </w:p>
    <w:p w14:paraId="7ACC945D" w14:textId="1C371689" w:rsidR="00F3060B" w:rsidRDefault="00F3060B" w:rsidP="00F3060B">
      <w:pPr>
        <w:jc w:val="both"/>
        <w:rPr>
          <w:rFonts w:asciiTheme="majorHAnsi" w:hAnsiTheme="majorHAnsi"/>
          <w:szCs w:val="22"/>
        </w:rPr>
      </w:pPr>
      <w:r w:rsidRPr="00F3060B">
        <w:rPr>
          <w:rFonts w:asciiTheme="majorHAnsi" w:hAnsiTheme="majorHAnsi"/>
          <w:szCs w:val="22"/>
        </w:rPr>
        <w:t xml:space="preserve">— (2011): </w:t>
      </w:r>
      <w:r w:rsidRPr="00F3060B">
        <w:rPr>
          <w:rFonts w:asciiTheme="majorHAnsi" w:hAnsiTheme="majorHAnsi"/>
          <w:i/>
          <w:iCs/>
          <w:szCs w:val="22"/>
        </w:rPr>
        <w:t xml:space="preserve">Arte y archivo, 1920-2010: genealogías, tipologías y discontinuidades. </w:t>
      </w:r>
      <w:r w:rsidRPr="00F3060B">
        <w:rPr>
          <w:rFonts w:asciiTheme="majorHAnsi" w:hAnsiTheme="majorHAnsi"/>
          <w:szCs w:val="22"/>
        </w:rPr>
        <w:t>Madrid, Akal.</w:t>
      </w:r>
    </w:p>
    <w:p w14:paraId="6BB1F74C" w14:textId="77777777" w:rsidR="00FF53DC" w:rsidRDefault="00FF53DC" w:rsidP="00F3060B">
      <w:pPr>
        <w:jc w:val="both"/>
        <w:rPr>
          <w:rFonts w:asciiTheme="majorHAnsi" w:hAnsiTheme="majorHAnsi"/>
          <w:szCs w:val="22"/>
        </w:rPr>
      </w:pPr>
    </w:p>
    <w:p w14:paraId="25691A2B" w14:textId="0250CE3E" w:rsidR="00FF53DC" w:rsidRDefault="00FF53DC" w:rsidP="00F3060B">
      <w:pPr>
        <w:jc w:val="both"/>
        <w:rPr>
          <w:rFonts w:asciiTheme="majorHAnsi" w:hAnsiTheme="majorHAnsi"/>
          <w:szCs w:val="22"/>
        </w:rPr>
      </w:pPr>
      <w:r w:rsidRPr="00FF53DC">
        <w:rPr>
          <w:rFonts w:asciiTheme="majorHAnsi" w:hAnsiTheme="majorHAnsi"/>
          <w:szCs w:val="22"/>
        </w:rPr>
        <w:t xml:space="preserve">GUATTARI, Félix (1990): </w:t>
      </w:r>
      <w:r w:rsidRPr="00FF53DC">
        <w:rPr>
          <w:rFonts w:asciiTheme="majorHAnsi" w:hAnsiTheme="majorHAnsi"/>
          <w:i/>
          <w:iCs/>
          <w:szCs w:val="22"/>
        </w:rPr>
        <w:t xml:space="preserve">Las tres ecologías. </w:t>
      </w:r>
      <w:r w:rsidRPr="00FF53DC">
        <w:rPr>
          <w:rFonts w:asciiTheme="majorHAnsi" w:hAnsiTheme="majorHAnsi"/>
          <w:szCs w:val="22"/>
        </w:rPr>
        <w:t>Valencia, Pre-Textos, 2000.</w:t>
      </w:r>
    </w:p>
    <w:p w14:paraId="128C64B2" w14:textId="77777777" w:rsidR="002F45F2" w:rsidRDefault="002F45F2" w:rsidP="00F3060B">
      <w:pPr>
        <w:jc w:val="both"/>
        <w:rPr>
          <w:rFonts w:asciiTheme="majorHAnsi" w:hAnsiTheme="majorHAnsi"/>
          <w:szCs w:val="22"/>
        </w:rPr>
      </w:pPr>
    </w:p>
    <w:p w14:paraId="53F225CD" w14:textId="77777777" w:rsidR="00B501DB" w:rsidRDefault="002F45F2" w:rsidP="00B501DB">
      <w:pPr>
        <w:jc w:val="both"/>
        <w:rPr>
          <w:rFonts w:asciiTheme="majorHAnsi" w:hAnsiTheme="majorHAnsi"/>
          <w:szCs w:val="22"/>
        </w:rPr>
      </w:pPr>
      <w:r w:rsidRPr="002F45F2">
        <w:rPr>
          <w:rFonts w:asciiTheme="majorHAnsi" w:hAnsiTheme="majorHAnsi"/>
          <w:szCs w:val="22"/>
        </w:rPr>
        <w:t xml:space="preserve">HARVEY, David (1990): </w:t>
      </w:r>
      <w:r w:rsidRPr="002F45F2">
        <w:rPr>
          <w:rFonts w:asciiTheme="majorHAnsi" w:hAnsiTheme="majorHAnsi"/>
          <w:i/>
          <w:iCs/>
          <w:szCs w:val="22"/>
        </w:rPr>
        <w:t xml:space="preserve">La condición de la posmodernidad. Investigación sobre los orígenes del cambio cultural. </w:t>
      </w:r>
      <w:r w:rsidRPr="002F45F2">
        <w:rPr>
          <w:rFonts w:asciiTheme="majorHAnsi" w:hAnsiTheme="majorHAnsi"/>
          <w:szCs w:val="22"/>
        </w:rPr>
        <w:t xml:space="preserve">Buenos Aires, </w:t>
      </w:r>
      <w:proofErr w:type="spellStart"/>
      <w:r w:rsidRPr="002F45F2">
        <w:rPr>
          <w:rFonts w:asciiTheme="majorHAnsi" w:hAnsiTheme="majorHAnsi"/>
          <w:szCs w:val="22"/>
        </w:rPr>
        <w:t>Amorrortu</w:t>
      </w:r>
      <w:proofErr w:type="spellEnd"/>
      <w:r w:rsidRPr="002F45F2">
        <w:rPr>
          <w:rFonts w:asciiTheme="majorHAnsi" w:hAnsiTheme="majorHAnsi"/>
          <w:szCs w:val="22"/>
        </w:rPr>
        <w:t>, 1998.</w:t>
      </w:r>
    </w:p>
    <w:p w14:paraId="3EEAAA65" w14:textId="0BA11BF7" w:rsidR="00B501DB" w:rsidRPr="00B501DB" w:rsidRDefault="00B501DB" w:rsidP="00B501DB">
      <w:pPr>
        <w:jc w:val="both"/>
        <w:rPr>
          <w:rFonts w:asciiTheme="majorHAnsi" w:hAnsiTheme="majorHAnsi"/>
          <w:szCs w:val="22"/>
        </w:rPr>
      </w:pPr>
      <w:r w:rsidRPr="00B501DB">
        <w:rPr>
          <w:rFonts w:asciiTheme="majorHAnsi" w:hAnsiTheme="majorHAnsi"/>
          <w:szCs w:val="22"/>
        </w:rPr>
        <w:t xml:space="preserve">— (2003): </w:t>
      </w:r>
      <w:r w:rsidRPr="00B501DB">
        <w:rPr>
          <w:rFonts w:asciiTheme="majorHAnsi" w:hAnsiTheme="majorHAnsi"/>
          <w:i/>
          <w:iCs/>
          <w:szCs w:val="22"/>
        </w:rPr>
        <w:t>Espacios de esperanza</w:t>
      </w:r>
      <w:r w:rsidRPr="00B501DB">
        <w:rPr>
          <w:rFonts w:asciiTheme="majorHAnsi" w:hAnsiTheme="majorHAnsi"/>
          <w:szCs w:val="22"/>
        </w:rPr>
        <w:t>. Madrid, Akal.</w:t>
      </w:r>
    </w:p>
    <w:p w14:paraId="622095ED" w14:textId="4B97BA7C" w:rsidR="00B501DB" w:rsidRDefault="00B501DB" w:rsidP="00B501DB">
      <w:pPr>
        <w:jc w:val="both"/>
        <w:rPr>
          <w:rFonts w:asciiTheme="majorHAnsi" w:hAnsiTheme="majorHAnsi"/>
          <w:szCs w:val="22"/>
        </w:rPr>
      </w:pPr>
      <w:r w:rsidRPr="00B501DB">
        <w:rPr>
          <w:rFonts w:asciiTheme="majorHAnsi" w:hAnsiTheme="majorHAnsi"/>
          <w:szCs w:val="22"/>
        </w:rPr>
        <w:t xml:space="preserve">— (2012): </w:t>
      </w:r>
      <w:r w:rsidRPr="00B501DB">
        <w:rPr>
          <w:rFonts w:asciiTheme="majorHAnsi" w:hAnsiTheme="majorHAnsi"/>
          <w:i/>
          <w:iCs/>
          <w:szCs w:val="22"/>
        </w:rPr>
        <w:t>Ciudades rebeldes. Del derecho de la ciudad a la revolución urbana</w:t>
      </w:r>
      <w:r w:rsidRPr="00B501DB">
        <w:rPr>
          <w:rFonts w:asciiTheme="majorHAnsi" w:hAnsiTheme="majorHAnsi"/>
          <w:szCs w:val="22"/>
        </w:rPr>
        <w:t>. Madrid, 2013.</w:t>
      </w:r>
    </w:p>
    <w:p w14:paraId="6D533E9D" w14:textId="77777777" w:rsidR="00A54777" w:rsidRDefault="00A54777" w:rsidP="00B501DB">
      <w:pPr>
        <w:jc w:val="both"/>
        <w:rPr>
          <w:rFonts w:asciiTheme="majorHAnsi" w:hAnsiTheme="majorHAnsi"/>
          <w:szCs w:val="22"/>
        </w:rPr>
      </w:pPr>
    </w:p>
    <w:p w14:paraId="74AFB4BC" w14:textId="7EBF5B6A" w:rsidR="000D2256" w:rsidRDefault="000D2256" w:rsidP="000D2256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HARARI, Noah </w:t>
      </w:r>
      <w:proofErr w:type="spellStart"/>
      <w:r>
        <w:rPr>
          <w:rFonts w:asciiTheme="majorHAnsi" w:hAnsiTheme="majorHAnsi"/>
          <w:szCs w:val="22"/>
        </w:rPr>
        <w:t>Yuval</w:t>
      </w:r>
      <w:proofErr w:type="spellEnd"/>
      <w:r>
        <w:rPr>
          <w:rFonts w:asciiTheme="majorHAnsi" w:hAnsiTheme="majorHAnsi"/>
          <w:szCs w:val="22"/>
        </w:rPr>
        <w:t xml:space="preserve"> (2015): </w:t>
      </w:r>
      <w:r w:rsidRPr="000D2256">
        <w:rPr>
          <w:rFonts w:asciiTheme="majorHAnsi" w:hAnsiTheme="majorHAnsi"/>
          <w:i/>
          <w:szCs w:val="22"/>
        </w:rPr>
        <w:t>Homo Deus. Breve historia del mañana</w:t>
      </w:r>
      <w:r>
        <w:rPr>
          <w:rFonts w:asciiTheme="majorHAnsi" w:hAnsiTheme="majorHAnsi"/>
          <w:szCs w:val="22"/>
        </w:rPr>
        <w:t>. Barcelona, Debate (2016)</w:t>
      </w:r>
    </w:p>
    <w:p w14:paraId="13B592FA" w14:textId="5BBF5644" w:rsidR="000D2256" w:rsidRDefault="000D2256" w:rsidP="000D2256">
      <w:pPr>
        <w:rPr>
          <w:rFonts w:asciiTheme="majorHAnsi" w:hAnsiTheme="majorHAnsi"/>
          <w:szCs w:val="22"/>
        </w:rPr>
      </w:pPr>
      <w:r w:rsidRPr="00F1660E">
        <w:rPr>
          <w:rFonts w:asciiTheme="majorHAnsi" w:hAnsiTheme="majorHAnsi"/>
          <w:szCs w:val="22"/>
        </w:rPr>
        <w:t>—</w:t>
      </w:r>
      <w:r>
        <w:rPr>
          <w:rFonts w:asciiTheme="majorHAnsi" w:hAnsiTheme="majorHAnsi"/>
          <w:szCs w:val="22"/>
        </w:rPr>
        <w:t xml:space="preserve"> </w:t>
      </w:r>
      <w:r w:rsidR="00E841F9">
        <w:rPr>
          <w:rFonts w:asciiTheme="majorHAnsi" w:hAnsiTheme="majorHAnsi"/>
          <w:szCs w:val="22"/>
        </w:rPr>
        <w:t xml:space="preserve">(2013): </w:t>
      </w:r>
      <w:r w:rsidR="00E841F9" w:rsidRPr="00E841F9">
        <w:rPr>
          <w:rFonts w:asciiTheme="majorHAnsi" w:hAnsiTheme="majorHAnsi"/>
          <w:i/>
          <w:szCs w:val="22"/>
        </w:rPr>
        <w:t>De animales a dioses. Breve historia de la humanidad</w:t>
      </w:r>
      <w:r w:rsidR="00E841F9">
        <w:rPr>
          <w:rFonts w:asciiTheme="majorHAnsi" w:hAnsiTheme="majorHAnsi"/>
          <w:szCs w:val="22"/>
        </w:rPr>
        <w:t>. Barcelona, Circulo de lectores (2015).</w:t>
      </w:r>
    </w:p>
    <w:p w14:paraId="573DB0AD" w14:textId="77777777" w:rsidR="000D2256" w:rsidRDefault="000D2256" w:rsidP="00B501DB">
      <w:pPr>
        <w:jc w:val="both"/>
        <w:rPr>
          <w:rFonts w:asciiTheme="majorHAnsi" w:hAnsiTheme="majorHAnsi"/>
          <w:szCs w:val="22"/>
        </w:rPr>
      </w:pPr>
    </w:p>
    <w:p w14:paraId="2D95F6FC" w14:textId="18424467" w:rsidR="00A54777" w:rsidRDefault="00A54777" w:rsidP="00B501DB">
      <w:pPr>
        <w:jc w:val="both"/>
        <w:rPr>
          <w:rFonts w:asciiTheme="majorHAnsi" w:hAnsiTheme="majorHAnsi"/>
          <w:szCs w:val="22"/>
        </w:rPr>
      </w:pPr>
      <w:r w:rsidRPr="00A54777">
        <w:rPr>
          <w:rFonts w:asciiTheme="majorHAnsi" w:hAnsiTheme="majorHAnsi"/>
          <w:szCs w:val="22"/>
        </w:rPr>
        <w:lastRenderedPageBreak/>
        <w:t xml:space="preserve">HUYSSEN, Andreas (2002): </w:t>
      </w:r>
      <w:r w:rsidRPr="00A54777">
        <w:rPr>
          <w:rFonts w:asciiTheme="majorHAnsi" w:hAnsiTheme="majorHAnsi"/>
          <w:i/>
          <w:iCs/>
          <w:szCs w:val="22"/>
        </w:rPr>
        <w:t xml:space="preserve">En busca del futuro perdido. Cultura y memoria en tiempos de la globalización. </w:t>
      </w:r>
      <w:r w:rsidRPr="00A54777">
        <w:rPr>
          <w:rFonts w:asciiTheme="majorHAnsi" w:hAnsiTheme="majorHAnsi"/>
          <w:szCs w:val="22"/>
        </w:rPr>
        <w:t>Méjico, Fondo de cultura económica.</w:t>
      </w:r>
    </w:p>
    <w:p w14:paraId="62AB1385" w14:textId="77777777" w:rsidR="00B84334" w:rsidRDefault="00B84334" w:rsidP="00B501DB">
      <w:pPr>
        <w:jc w:val="both"/>
        <w:rPr>
          <w:rFonts w:asciiTheme="majorHAnsi" w:hAnsiTheme="majorHAnsi"/>
          <w:szCs w:val="22"/>
        </w:rPr>
      </w:pPr>
    </w:p>
    <w:p w14:paraId="237C1F7E" w14:textId="77777777" w:rsidR="00B84334" w:rsidRDefault="00B84334" w:rsidP="00B84334">
      <w:pPr>
        <w:jc w:val="both"/>
        <w:rPr>
          <w:rFonts w:asciiTheme="majorHAnsi" w:hAnsiTheme="majorHAnsi"/>
          <w:szCs w:val="22"/>
        </w:rPr>
      </w:pPr>
      <w:r w:rsidRPr="00B84334">
        <w:rPr>
          <w:rFonts w:asciiTheme="majorHAnsi" w:hAnsiTheme="majorHAnsi"/>
          <w:szCs w:val="22"/>
        </w:rPr>
        <w:t xml:space="preserve">JAMESON, </w:t>
      </w:r>
      <w:proofErr w:type="spellStart"/>
      <w:r w:rsidRPr="00B84334">
        <w:rPr>
          <w:rFonts w:asciiTheme="majorHAnsi" w:hAnsiTheme="majorHAnsi"/>
          <w:szCs w:val="22"/>
        </w:rPr>
        <w:t>Fredric</w:t>
      </w:r>
      <w:proofErr w:type="spellEnd"/>
      <w:r w:rsidRPr="00B84334">
        <w:rPr>
          <w:rFonts w:asciiTheme="majorHAnsi" w:hAnsiTheme="majorHAnsi"/>
          <w:szCs w:val="22"/>
        </w:rPr>
        <w:t xml:space="preserve"> (1991): </w:t>
      </w:r>
      <w:r w:rsidRPr="00B84334">
        <w:rPr>
          <w:rFonts w:asciiTheme="majorHAnsi" w:hAnsiTheme="majorHAnsi"/>
          <w:i/>
          <w:iCs/>
          <w:szCs w:val="22"/>
        </w:rPr>
        <w:t xml:space="preserve">El posmodernismo o la lógica cultural del capitalismo avanzado. </w:t>
      </w:r>
      <w:r w:rsidRPr="00B84334">
        <w:rPr>
          <w:rFonts w:asciiTheme="majorHAnsi" w:hAnsiTheme="majorHAnsi"/>
          <w:szCs w:val="22"/>
        </w:rPr>
        <w:t>Barcelona, Paidós Ibérica.</w:t>
      </w:r>
    </w:p>
    <w:p w14:paraId="318AA950" w14:textId="6BD0D94C" w:rsidR="00B84334" w:rsidRPr="00B84334" w:rsidRDefault="00B84334" w:rsidP="00B84334">
      <w:pPr>
        <w:jc w:val="both"/>
        <w:rPr>
          <w:rFonts w:asciiTheme="majorHAnsi" w:hAnsiTheme="majorHAnsi"/>
          <w:szCs w:val="22"/>
        </w:rPr>
      </w:pPr>
      <w:r w:rsidRPr="00B84334">
        <w:rPr>
          <w:rFonts w:asciiTheme="majorHAnsi" w:hAnsiTheme="majorHAnsi"/>
          <w:szCs w:val="22"/>
        </w:rPr>
        <w:t xml:space="preserve">— (2004): </w:t>
      </w:r>
      <w:r w:rsidRPr="00B84334">
        <w:rPr>
          <w:rFonts w:asciiTheme="majorHAnsi" w:hAnsiTheme="majorHAnsi"/>
          <w:i/>
          <w:iCs/>
          <w:szCs w:val="22"/>
        </w:rPr>
        <w:t xml:space="preserve">Una modernidad singular: ensayo sobre la ontología del presente. </w:t>
      </w:r>
      <w:r w:rsidRPr="00B84334">
        <w:rPr>
          <w:rFonts w:asciiTheme="majorHAnsi" w:hAnsiTheme="majorHAnsi"/>
          <w:szCs w:val="22"/>
        </w:rPr>
        <w:t xml:space="preserve">Barcelona, </w:t>
      </w:r>
      <w:proofErr w:type="spellStart"/>
      <w:r w:rsidRPr="00B84334">
        <w:rPr>
          <w:rFonts w:asciiTheme="majorHAnsi" w:hAnsiTheme="majorHAnsi"/>
          <w:szCs w:val="22"/>
        </w:rPr>
        <w:t>Gedisa</w:t>
      </w:r>
      <w:proofErr w:type="spellEnd"/>
      <w:r w:rsidRPr="00B84334">
        <w:rPr>
          <w:rFonts w:asciiTheme="majorHAnsi" w:hAnsiTheme="majorHAnsi"/>
          <w:szCs w:val="22"/>
        </w:rPr>
        <w:t>.</w:t>
      </w:r>
    </w:p>
    <w:p w14:paraId="067953AB" w14:textId="2F8E1D42" w:rsidR="00B84334" w:rsidRDefault="00B84334" w:rsidP="00B84334">
      <w:pPr>
        <w:jc w:val="both"/>
        <w:rPr>
          <w:rFonts w:asciiTheme="majorHAnsi" w:hAnsiTheme="majorHAnsi"/>
          <w:szCs w:val="22"/>
        </w:rPr>
      </w:pPr>
      <w:r w:rsidRPr="00B84334">
        <w:rPr>
          <w:rFonts w:asciiTheme="majorHAnsi" w:hAnsiTheme="majorHAnsi"/>
          <w:szCs w:val="22"/>
        </w:rPr>
        <w:t xml:space="preserve">— (2009): </w:t>
      </w:r>
      <w:r w:rsidRPr="00B84334">
        <w:rPr>
          <w:rFonts w:asciiTheme="majorHAnsi" w:hAnsiTheme="majorHAnsi"/>
          <w:i/>
          <w:iCs/>
          <w:szCs w:val="22"/>
        </w:rPr>
        <w:t xml:space="preserve">Arqueologías del futuro: El deseo llamado utopía y otras aproximaciones de ciencia ficción. </w:t>
      </w:r>
      <w:r w:rsidRPr="00B84334">
        <w:rPr>
          <w:rFonts w:asciiTheme="majorHAnsi" w:hAnsiTheme="majorHAnsi"/>
          <w:szCs w:val="22"/>
        </w:rPr>
        <w:t>Madrid, Akal.</w:t>
      </w:r>
    </w:p>
    <w:p w14:paraId="1FA91F95" w14:textId="77777777" w:rsidR="009A774D" w:rsidRDefault="009A774D" w:rsidP="00B84334">
      <w:pPr>
        <w:jc w:val="both"/>
        <w:rPr>
          <w:rFonts w:asciiTheme="majorHAnsi" w:hAnsiTheme="majorHAnsi"/>
          <w:szCs w:val="22"/>
        </w:rPr>
      </w:pPr>
    </w:p>
    <w:p w14:paraId="362D55FF" w14:textId="1C4F7523" w:rsidR="009A774D" w:rsidRDefault="009A774D" w:rsidP="00B84334">
      <w:pPr>
        <w:jc w:val="both"/>
        <w:rPr>
          <w:rFonts w:asciiTheme="majorHAnsi" w:hAnsiTheme="majorHAnsi"/>
          <w:szCs w:val="22"/>
        </w:rPr>
      </w:pPr>
      <w:r w:rsidRPr="009A774D">
        <w:rPr>
          <w:rFonts w:asciiTheme="majorHAnsi" w:hAnsiTheme="majorHAnsi"/>
          <w:szCs w:val="22"/>
        </w:rPr>
        <w:t xml:space="preserve">JONAS, Hans (1973): </w:t>
      </w:r>
      <w:r w:rsidRPr="009A774D">
        <w:rPr>
          <w:rFonts w:asciiTheme="majorHAnsi" w:hAnsiTheme="majorHAnsi"/>
          <w:i/>
          <w:iCs/>
          <w:szCs w:val="22"/>
        </w:rPr>
        <w:t>El principio de la responsabilidad. Ensayo de una ética para la civiliza</w:t>
      </w:r>
      <w:r w:rsidRPr="009A774D">
        <w:rPr>
          <w:rFonts w:asciiTheme="majorHAnsi" w:hAnsiTheme="majorHAnsi"/>
          <w:i/>
          <w:iCs/>
          <w:szCs w:val="22"/>
        </w:rPr>
        <w:softHyphen/>
        <w:t>ción tecnológica</w:t>
      </w:r>
      <w:r w:rsidRPr="009A774D">
        <w:rPr>
          <w:rFonts w:asciiTheme="majorHAnsi" w:hAnsiTheme="majorHAnsi"/>
          <w:szCs w:val="22"/>
        </w:rPr>
        <w:t>. Barcelona, Herder, (1995).</w:t>
      </w:r>
    </w:p>
    <w:p w14:paraId="454A1A16" w14:textId="77777777" w:rsidR="00EC309B" w:rsidRDefault="00EC309B" w:rsidP="00B84334">
      <w:pPr>
        <w:jc w:val="both"/>
        <w:rPr>
          <w:rFonts w:asciiTheme="majorHAnsi" w:hAnsiTheme="majorHAnsi"/>
          <w:szCs w:val="22"/>
        </w:rPr>
      </w:pPr>
    </w:p>
    <w:p w14:paraId="4EA86E52" w14:textId="77777777" w:rsidR="00F128C1" w:rsidRDefault="00EC309B" w:rsidP="00F128C1">
      <w:pPr>
        <w:jc w:val="both"/>
        <w:rPr>
          <w:rFonts w:asciiTheme="majorHAnsi" w:hAnsiTheme="majorHAnsi"/>
          <w:szCs w:val="22"/>
        </w:rPr>
      </w:pPr>
      <w:r w:rsidRPr="00EC309B">
        <w:rPr>
          <w:rFonts w:asciiTheme="majorHAnsi" w:hAnsiTheme="majorHAnsi"/>
          <w:szCs w:val="22"/>
        </w:rPr>
        <w:t xml:space="preserve">LADDAGA, Reinaldo (2010): </w:t>
      </w:r>
      <w:r w:rsidRPr="00EC309B">
        <w:rPr>
          <w:rFonts w:asciiTheme="majorHAnsi" w:hAnsiTheme="majorHAnsi"/>
          <w:i/>
          <w:iCs/>
          <w:szCs w:val="22"/>
        </w:rPr>
        <w:t xml:space="preserve">Estética de laboratorio, estrategias de las artes del presente. </w:t>
      </w:r>
      <w:r w:rsidRPr="00EC309B">
        <w:rPr>
          <w:rFonts w:asciiTheme="majorHAnsi" w:hAnsiTheme="majorHAnsi"/>
          <w:szCs w:val="22"/>
        </w:rPr>
        <w:t>Cambridge-Massachusetts-London, Adriana Hidalgo Editora, Buenos Aires.</w:t>
      </w:r>
    </w:p>
    <w:p w14:paraId="5B6EA3DA" w14:textId="77777777" w:rsidR="00F128C1" w:rsidRDefault="00F128C1" w:rsidP="00F128C1">
      <w:pPr>
        <w:jc w:val="both"/>
        <w:rPr>
          <w:rFonts w:asciiTheme="majorHAnsi" w:hAnsiTheme="majorHAnsi"/>
          <w:szCs w:val="22"/>
        </w:rPr>
      </w:pPr>
    </w:p>
    <w:p w14:paraId="544AB741" w14:textId="77777777" w:rsidR="00F128C1" w:rsidRDefault="00F128C1" w:rsidP="00F128C1">
      <w:pPr>
        <w:jc w:val="both"/>
        <w:rPr>
          <w:rFonts w:asciiTheme="majorHAnsi" w:hAnsiTheme="majorHAnsi"/>
          <w:szCs w:val="22"/>
        </w:rPr>
      </w:pPr>
      <w:r w:rsidRPr="00F128C1">
        <w:rPr>
          <w:rFonts w:asciiTheme="majorHAnsi" w:hAnsiTheme="majorHAnsi"/>
          <w:szCs w:val="22"/>
        </w:rPr>
        <w:t xml:space="preserve">LATOUR, Bruno (1987): </w:t>
      </w:r>
      <w:r w:rsidRPr="00F128C1">
        <w:rPr>
          <w:rFonts w:asciiTheme="majorHAnsi" w:hAnsiTheme="majorHAnsi"/>
          <w:i/>
          <w:iCs/>
          <w:szCs w:val="22"/>
        </w:rPr>
        <w:t>Ciencia en acción. Cómo seguir a los científicos e ingenieros a través de la sociedad</w:t>
      </w:r>
      <w:r w:rsidRPr="00F128C1">
        <w:rPr>
          <w:rFonts w:asciiTheme="majorHAnsi" w:hAnsiTheme="majorHAnsi"/>
          <w:szCs w:val="22"/>
        </w:rPr>
        <w:t>. Barcelona, Editorial Labor, 1992.</w:t>
      </w:r>
    </w:p>
    <w:p w14:paraId="67EC6F82" w14:textId="51652C27" w:rsidR="00F128C1" w:rsidRPr="00F128C1" w:rsidRDefault="00F128C1" w:rsidP="00F128C1">
      <w:pPr>
        <w:jc w:val="both"/>
        <w:rPr>
          <w:rFonts w:asciiTheme="majorHAnsi" w:hAnsiTheme="majorHAnsi"/>
          <w:szCs w:val="22"/>
        </w:rPr>
      </w:pPr>
      <w:r w:rsidRPr="00F128C1">
        <w:rPr>
          <w:rFonts w:asciiTheme="majorHAnsi" w:hAnsiTheme="majorHAnsi"/>
          <w:szCs w:val="22"/>
        </w:rPr>
        <w:t xml:space="preserve">— (1999): </w:t>
      </w:r>
      <w:r w:rsidRPr="00F128C1">
        <w:rPr>
          <w:rFonts w:asciiTheme="majorHAnsi" w:hAnsiTheme="majorHAnsi"/>
          <w:i/>
          <w:iCs/>
          <w:szCs w:val="22"/>
        </w:rPr>
        <w:t>Políticas de la naturaleza: por una democracia de las ciencias</w:t>
      </w:r>
      <w:r w:rsidRPr="00F128C1">
        <w:rPr>
          <w:rFonts w:asciiTheme="majorHAnsi" w:hAnsiTheme="majorHAnsi"/>
          <w:szCs w:val="22"/>
        </w:rPr>
        <w:t>. Barcelona, RBA Libros, 2013.</w:t>
      </w:r>
    </w:p>
    <w:p w14:paraId="6AF79409" w14:textId="747EBA58" w:rsidR="00F128C1" w:rsidRPr="007B7381" w:rsidRDefault="00F128C1" w:rsidP="00F128C1">
      <w:pPr>
        <w:jc w:val="both"/>
        <w:rPr>
          <w:rFonts w:asciiTheme="majorHAnsi" w:hAnsiTheme="majorHAnsi"/>
          <w:szCs w:val="22"/>
          <w:lang w:val="en-US"/>
        </w:rPr>
      </w:pPr>
      <w:r w:rsidRPr="00F128C1">
        <w:rPr>
          <w:rFonts w:asciiTheme="majorHAnsi" w:hAnsiTheme="majorHAnsi"/>
          <w:szCs w:val="22"/>
        </w:rPr>
        <w:t xml:space="preserve">— (2005): </w:t>
      </w:r>
      <w:r w:rsidRPr="00F128C1">
        <w:rPr>
          <w:rFonts w:asciiTheme="majorHAnsi" w:hAnsiTheme="majorHAnsi"/>
          <w:i/>
          <w:iCs/>
          <w:szCs w:val="22"/>
        </w:rPr>
        <w:t>Re-ensamblar lo social. Una introducción a la teoría del actor-red</w:t>
      </w:r>
      <w:r w:rsidRPr="00F128C1">
        <w:rPr>
          <w:rFonts w:asciiTheme="majorHAnsi" w:hAnsiTheme="majorHAnsi"/>
          <w:szCs w:val="22"/>
        </w:rPr>
        <w:t xml:space="preserve">. </w:t>
      </w:r>
      <w:r w:rsidRPr="007B7381">
        <w:rPr>
          <w:rFonts w:asciiTheme="majorHAnsi" w:hAnsiTheme="majorHAnsi"/>
          <w:szCs w:val="22"/>
          <w:lang w:val="en-US"/>
        </w:rPr>
        <w:t xml:space="preserve">Buenos Aires, </w:t>
      </w:r>
      <w:proofErr w:type="spellStart"/>
      <w:r w:rsidRPr="007B7381">
        <w:rPr>
          <w:rFonts w:asciiTheme="majorHAnsi" w:hAnsiTheme="majorHAnsi"/>
          <w:szCs w:val="22"/>
          <w:lang w:val="en-US"/>
        </w:rPr>
        <w:t>Manantial</w:t>
      </w:r>
      <w:proofErr w:type="spellEnd"/>
      <w:r w:rsidRPr="007B7381">
        <w:rPr>
          <w:rFonts w:asciiTheme="majorHAnsi" w:hAnsiTheme="majorHAnsi"/>
          <w:szCs w:val="22"/>
          <w:lang w:val="en-US"/>
        </w:rPr>
        <w:t>, 2008.</w:t>
      </w:r>
    </w:p>
    <w:p w14:paraId="2CC74A4C" w14:textId="102372A8" w:rsidR="00457155" w:rsidRPr="007B7381" w:rsidRDefault="00457155" w:rsidP="00523CE7">
      <w:pPr>
        <w:rPr>
          <w:rFonts w:asciiTheme="majorHAnsi" w:hAnsiTheme="majorHAnsi"/>
          <w:szCs w:val="22"/>
          <w:lang w:val="en-US"/>
        </w:rPr>
      </w:pPr>
      <w:r w:rsidRPr="007B7381">
        <w:rPr>
          <w:rFonts w:asciiTheme="majorHAnsi" w:hAnsiTheme="majorHAnsi"/>
          <w:szCs w:val="22"/>
          <w:lang w:val="en-US"/>
        </w:rPr>
        <w:t>— (ed.) (2016):</w:t>
      </w:r>
      <w:r w:rsidR="00523CE7" w:rsidRPr="007B7381">
        <w:rPr>
          <w:rFonts w:asciiTheme="majorHAnsi" w:hAnsiTheme="majorHAnsi"/>
          <w:szCs w:val="22"/>
          <w:lang w:val="en-US"/>
        </w:rPr>
        <w:t xml:space="preserve"> </w:t>
      </w:r>
      <w:r w:rsidR="00523CE7" w:rsidRPr="007B7381">
        <w:rPr>
          <w:rFonts w:asciiTheme="majorHAnsi" w:hAnsiTheme="majorHAnsi"/>
          <w:i/>
          <w:iCs/>
          <w:szCs w:val="22"/>
          <w:lang w:val="en-US"/>
        </w:rPr>
        <w:t>Re</w:t>
      </w:r>
      <w:r w:rsidR="001579FC" w:rsidRPr="007B7381">
        <w:rPr>
          <w:rFonts w:asciiTheme="majorHAnsi" w:hAnsiTheme="majorHAnsi"/>
          <w:i/>
          <w:szCs w:val="22"/>
          <w:lang w:val="en-US"/>
        </w:rPr>
        <w:t>set M</w:t>
      </w:r>
      <w:r w:rsidR="00523CE7" w:rsidRPr="007B7381">
        <w:rPr>
          <w:rFonts w:asciiTheme="majorHAnsi" w:hAnsiTheme="majorHAnsi"/>
          <w:i/>
          <w:szCs w:val="22"/>
          <w:lang w:val="en-US"/>
        </w:rPr>
        <w:t>odernity</w:t>
      </w:r>
      <w:r w:rsidR="00523CE7" w:rsidRPr="007B7381">
        <w:rPr>
          <w:rFonts w:asciiTheme="majorHAnsi" w:hAnsiTheme="majorHAnsi"/>
          <w:szCs w:val="22"/>
          <w:lang w:val="en-US"/>
        </w:rPr>
        <w:t xml:space="preserve">. </w:t>
      </w:r>
      <w:proofErr w:type="spellStart"/>
      <w:r w:rsidR="003B50A9" w:rsidRPr="007B7381">
        <w:rPr>
          <w:rFonts w:asciiTheme="majorHAnsi" w:hAnsiTheme="majorHAnsi"/>
          <w:szCs w:val="22"/>
          <w:lang w:val="en-US"/>
        </w:rPr>
        <w:t>Londres</w:t>
      </w:r>
      <w:proofErr w:type="spellEnd"/>
      <w:r w:rsidR="003B50A9" w:rsidRPr="007B7381">
        <w:rPr>
          <w:rFonts w:asciiTheme="majorHAnsi" w:hAnsiTheme="majorHAnsi"/>
          <w:szCs w:val="22"/>
          <w:lang w:val="en-US"/>
        </w:rPr>
        <w:t xml:space="preserve">, </w:t>
      </w:r>
      <w:proofErr w:type="gramStart"/>
      <w:r w:rsidR="003B50A9" w:rsidRPr="007B7381">
        <w:rPr>
          <w:rFonts w:asciiTheme="majorHAnsi" w:hAnsiTheme="majorHAnsi"/>
          <w:szCs w:val="22"/>
          <w:lang w:val="en-US"/>
        </w:rPr>
        <w:t>The</w:t>
      </w:r>
      <w:proofErr w:type="gramEnd"/>
      <w:r w:rsidR="003B50A9" w:rsidRPr="007B7381">
        <w:rPr>
          <w:rFonts w:asciiTheme="majorHAnsi" w:hAnsiTheme="majorHAnsi"/>
          <w:szCs w:val="22"/>
          <w:lang w:val="en-US"/>
        </w:rPr>
        <w:t xml:space="preserve"> MIT Press &amp; ZKM.</w:t>
      </w:r>
    </w:p>
    <w:p w14:paraId="5AB43B40" w14:textId="77777777" w:rsidR="001579FC" w:rsidRPr="007B7381" w:rsidRDefault="001579FC" w:rsidP="00523CE7">
      <w:pPr>
        <w:rPr>
          <w:rFonts w:asciiTheme="majorHAnsi" w:hAnsiTheme="majorHAnsi"/>
          <w:szCs w:val="22"/>
          <w:lang w:val="en-US"/>
        </w:rPr>
      </w:pPr>
    </w:p>
    <w:p w14:paraId="4F51DFCA" w14:textId="423DAB19" w:rsidR="001579FC" w:rsidRDefault="001579FC" w:rsidP="00523CE7">
      <w:pPr>
        <w:rPr>
          <w:rFonts w:asciiTheme="majorHAnsi" w:hAnsiTheme="majorHAnsi"/>
          <w:szCs w:val="22"/>
        </w:rPr>
      </w:pPr>
      <w:r w:rsidRPr="001579FC">
        <w:rPr>
          <w:rFonts w:asciiTheme="majorHAnsi" w:hAnsiTheme="majorHAnsi"/>
          <w:szCs w:val="22"/>
        </w:rPr>
        <w:t xml:space="preserve">LEFEBVRE, Henri (1974): </w:t>
      </w:r>
      <w:r w:rsidRPr="001579FC">
        <w:rPr>
          <w:rFonts w:asciiTheme="majorHAnsi" w:hAnsiTheme="majorHAnsi"/>
          <w:i/>
          <w:iCs/>
          <w:szCs w:val="22"/>
        </w:rPr>
        <w:t xml:space="preserve">La producción del espacio. </w:t>
      </w:r>
      <w:r w:rsidRPr="001579FC">
        <w:rPr>
          <w:rFonts w:asciiTheme="majorHAnsi" w:hAnsiTheme="majorHAnsi"/>
          <w:szCs w:val="22"/>
        </w:rPr>
        <w:t>Madrid, Capitán Swing Libros, 2013.</w:t>
      </w:r>
    </w:p>
    <w:p w14:paraId="52D9C854" w14:textId="77777777" w:rsidR="001579FC" w:rsidRDefault="001579FC" w:rsidP="00523CE7">
      <w:pPr>
        <w:rPr>
          <w:rFonts w:asciiTheme="majorHAnsi" w:hAnsiTheme="majorHAnsi"/>
          <w:szCs w:val="22"/>
        </w:rPr>
      </w:pPr>
    </w:p>
    <w:p w14:paraId="07E72E16" w14:textId="4BF62B6B" w:rsidR="001579FC" w:rsidRDefault="001579FC" w:rsidP="00523CE7">
      <w:pPr>
        <w:rPr>
          <w:rFonts w:asciiTheme="majorHAnsi" w:hAnsiTheme="majorHAnsi"/>
          <w:szCs w:val="22"/>
        </w:rPr>
      </w:pPr>
      <w:r w:rsidRPr="001579FC">
        <w:rPr>
          <w:rFonts w:asciiTheme="majorHAnsi" w:hAnsiTheme="majorHAnsi"/>
          <w:szCs w:val="22"/>
        </w:rPr>
        <w:t xml:space="preserve">LÉVI-STRAUSS, Claude (1955): </w:t>
      </w:r>
      <w:r w:rsidRPr="001579FC">
        <w:rPr>
          <w:rFonts w:asciiTheme="majorHAnsi" w:hAnsiTheme="majorHAnsi"/>
          <w:i/>
          <w:iCs/>
          <w:szCs w:val="22"/>
        </w:rPr>
        <w:t xml:space="preserve">Tristes trópicos. </w:t>
      </w:r>
      <w:r w:rsidRPr="001579FC">
        <w:rPr>
          <w:rFonts w:asciiTheme="majorHAnsi" w:hAnsiTheme="majorHAnsi"/>
          <w:szCs w:val="22"/>
        </w:rPr>
        <w:t>Barcelona, Paidós Ibérica, 2008.</w:t>
      </w:r>
    </w:p>
    <w:p w14:paraId="35CB8E32" w14:textId="77777777" w:rsidR="001579FC" w:rsidRDefault="001579FC" w:rsidP="00523CE7">
      <w:pPr>
        <w:rPr>
          <w:rFonts w:asciiTheme="majorHAnsi" w:hAnsiTheme="majorHAnsi"/>
          <w:szCs w:val="22"/>
        </w:rPr>
      </w:pPr>
    </w:p>
    <w:p w14:paraId="5D1ADB32" w14:textId="2CA506BA" w:rsidR="001579FC" w:rsidRDefault="001579FC" w:rsidP="00523CE7">
      <w:pPr>
        <w:rPr>
          <w:rStyle w:val="A28"/>
          <w:rFonts w:asciiTheme="majorHAnsi" w:hAnsiTheme="majorHAnsi"/>
          <w:szCs w:val="22"/>
        </w:rPr>
      </w:pPr>
      <w:r w:rsidRPr="001579FC">
        <w:rPr>
          <w:rStyle w:val="A28"/>
          <w:rFonts w:asciiTheme="majorHAnsi" w:hAnsiTheme="majorHAnsi"/>
          <w:szCs w:val="22"/>
        </w:rPr>
        <w:t xml:space="preserve">LIPOVETSKY, Gilles (2006): </w:t>
      </w:r>
      <w:r w:rsidRPr="001579FC">
        <w:rPr>
          <w:rStyle w:val="A28"/>
          <w:rFonts w:asciiTheme="majorHAnsi" w:hAnsiTheme="majorHAnsi"/>
          <w:i/>
          <w:iCs/>
          <w:szCs w:val="22"/>
        </w:rPr>
        <w:t xml:space="preserve">Los tiempos </w:t>
      </w:r>
      <w:proofErr w:type="spellStart"/>
      <w:r w:rsidRPr="001579FC">
        <w:rPr>
          <w:rStyle w:val="A28"/>
          <w:rFonts w:asciiTheme="majorHAnsi" w:hAnsiTheme="majorHAnsi"/>
          <w:i/>
          <w:iCs/>
          <w:szCs w:val="22"/>
        </w:rPr>
        <w:t>hipermodernos</w:t>
      </w:r>
      <w:proofErr w:type="spellEnd"/>
      <w:r w:rsidRPr="001579FC">
        <w:rPr>
          <w:rStyle w:val="A28"/>
          <w:rFonts w:asciiTheme="majorHAnsi" w:hAnsiTheme="majorHAnsi"/>
          <w:i/>
          <w:iCs/>
          <w:szCs w:val="22"/>
        </w:rPr>
        <w:t xml:space="preserve">. </w:t>
      </w:r>
      <w:r w:rsidRPr="001579FC">
        <w:rPr>
          <w:rStyle w:val="A28"/>
          <w:rFonts w:asciiTheme="majorHAnsi" w:hAnsiTheme="majorHAnsi"/>
          <w:szCs w:val="22"/>
        </w:rPr>
        <w:t>Barcelona, Anagrama.</w:t>
      </w:r>
    </w:p>
    <w:p w14:paraId="5F7D6E6A" w14:textId="77777777" w:rsidR="001579FC" w:rsidRDefault="001579FC" w:rsidP="00523CE7">
      <w:pPr>
        <w:rPr>
          <w:rStyle w:val="A28"/>
          <w:rFonts w:asciiTheme="majorHAnsi" w:hAnsiTheme="majorHAnsi"/>
          <w:szCs w:val="22"/>
        </w:rPr>
      </w:pPr>
    </w:p>
    <w:p w14:paraId="6A01AF92" w14:textId="534FC7F0" w:rsidR="001579FC" w:rsidRDefault="001579FC" w:rsidP="00523CE7">
      <w:pPr>
        <w:rPr>
          <w:rFonts w:asciiTheme="majorHAnsi" w:hAnsiTheme="majorHAnsi"/>
          <w:szCs w:val="22"/>
        </w:rPr>
      </w:pPr>
      <w:r w:rsidRPr="001579FC">
        <w:rPr>
          <w:rFonts w:asciiTheme="majorHAnsi" w:hAnsiTheme="majorHAnsi"/>
          <w:szCs w:val="22"/>
        </w:rPr>
        <w:t xml:space="preserve">LIPOVETSKY, Gilles &amp; SERROY, Jean (2013): </w:t>
      </w:r>
      <w:r w:rsidRPr="001579FC">
        <w:rPr>
          <w:rFonts w:asciiTheme="majorHAnsi" w:hAnsiTheme="majorHAnsi"/>
          <w:i/>
          <w:iCs/>
          <w:szCs w:val="22"/>
        </w:rPr>
        <w:t xml:space="preserve">La </w:t>
      </w:r>
      <w:proofErr w:type="spellStart"/>
      <w:r w:rsidRPr="001579FC">
        <w:rPr>
          <w:rFonts w:asciiTheme="majorHAnsi" w:hAnsiTheme="majorHAnsi"/>
          <w:i/>
          <w:iCs/>
          <w:szCs w:val="22"/>
        </w:rPr>
        <w:t>estetización</w:t>
      </w:r>
      <w:proofErr w:type="spellEnd"/>
      <w:r w:rsidRPr="001579FC">
        <w:rPr>
          <w:rFonts w:asciiTheme="majorHAnsi" w:hAnsiTheme="majorHAnsi"/>
          <w:i/>
          <w:iCs/>
          <w:szCs w:val="22"/>
        </w:rPr>
        <w:t xml:space="preserve"> del mundo. Vivir en la época del capitalismo artístico</w:t>
      </w:r>
      <w:r w:rsidRPr="001579FC">
        <w:rPr>
          <w:rFonts w:asciiTheme="majorHAnsi" w:hAnsiTheme="majorHAnsi"/>
          <w:szCs w:val="22"/>
        </w:rPr>
        <w:t>. Barcelona, Anagrama, 2015.</w:t>
      </w:r>
    </w:p>
    <w:p w14:paraId="5B6591C3" w14:textId="77777777" w:rsidR="00297F0D" w:rsidRDefault="00297F0D" w:rsidP="00523CE7">
      <w:pPr>
        <w:rPr>
          <w:rFonts w:asciiTheme="majorHAnsi" w:hAnsiTheme="majorHAnsi"/>
          <w:szCs w:val="22"/>
        </w:rPr>
      </w:pPr>
    </w:p>
    <w:p w14:paraId="23D9D14C" w14:textId="47D783D1" w:rsidR="00297F0D" w:rsidRPr="007B7381" w:rsidRDefault="00297F0D" w:rsidP="00523CE7">
      <w:pPr>
        <w:rPr>
          <w:rFonts w:asciiTheme="majorHAnsi" w:hAnsiTheme="majorHAnsi"/>
          <w:szCs w:val="22"/>
          <w:lang w:val="en-US"/>
        </w:rPr>
      </w:pPr>
      <w:r w:rsidRPr="00297F0D">
        <w:rPr>
          <w:rFonts w:asciiTheme="majorHAnsi" w:hAnsiTheme="majorHAnsi"/>
          <w:szCs w:val="22"/>
        </w:rPr>
        <w:t xml:space="preserve">LIPPARD, Lucy R. (2013): </w:t>
      </w:r>
      <w:proofErr w:type="spellStart"/>
      <w:r w:rsidRPr="00297F0D">
        <w:rPr>
          <w:rFonts w:asciiTheme="majorHAnsi" w:hAnsiTheme="majorHAnsi"/>
          <w:i/>
          <w:iCs/>
          <w:szCs w:val="22"/>
        </w:rPr>
        <w:t>Undermining</w:t>
      </w:r>
      <w:proofErr w:type="spellEnd"/>
      <w:r w:rsidRPr="00297F0D">
        <w:rPr>
          <w:rFonts w:asciiTheme="majorHAnsi" w:hAnsiTheme="majorHAnsi"/>
          <w:i/>
          <w:iCs/>
          <w:szCs w:val="22"/>
        </w:rPr>
        <w:t xml:space="preserve">. </w:t>
      </w:r>
      <w:proofErr w:type="gramStart"/>
      <w:r w:rsidRPr="007B7381">
        <w:rPr>
          <w:rFonts w:asciiTheme="majorHAnsi" w:hAnsiTheme="majorHAnsi"/>
          <w:i/>
          <w:iCs/>
          <w:szCs w:val="22"/>
          <w:lang w:val="en-US"/>
        </w:rPr>
        <w:t>A Wild Ride through Land Use, Politics, and Art in the Changing West</w:t>
      </w:r>
      <w:r w:rsidRPr="007B7381">
        <w:rPr>
          <w:rFonts w:asciiTheme="majorHAnsi" w:hAnsiTheme="majorHAnsi"/>
          <w:szCs w:val="22"/>
          <w:lang w:val="en-US"/>
        </w:rPr>
        <w:t>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New York, </w:t>
      </w:r>
      <w:proofErr w:type="gramStart"/>
      <w:r w:rsidRPr="007B7381">
        <w:rPr>
          <w:rFonts w:asciiTheme="majorHAnsi" w:hAnsiTheme="majorHAnsi"/>
          <w:szCs w:val="22"/>
          <w:lang w:val="en-US"/>
        </w:rPr>
        <w:t>The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New Press.</w:t>
      </w:r>
    </w:p>
    <w:p w14:paraId="46EF889F" w14:textId="0F62CC12" w:rsidR="00297F0D" w:rsidRDefault="00297F0D" w:rsidP="00523CE7">
      <w:pPr>
        <w:rPr>
          <w:rFonts w:asciiTheme="majorHAnsi" w:hAnsiTheme="majorHAnsi"/>
          <w:szCs w:val="22"/>
        </w:rPr>
      </w:pPr>
      <w:r w:rsidRPr="007B7381">
        <w:rPr>
          <w:rFonts w:asciiTheme="majorHAnsi" w:hAnsiTheme="majorHAnsi"/>
          <w:szCs w:val="22"/>
          <w:lang w:val="en-US"/>
        </w:rPr>
        <w:t xml:space="preserve">— (1997): </w:t>
      </w:r>
      <w:r w:rsidRPr="007B7381">
        <w:rPr>
          <w:rFonts w:asciiTheme="majorHAnsi" w:hAnsiTheme="majorHAnsi"/>
          <w:i/>
          <w:iCs/>
          <w:szCs w:val="22"/>
          <w:lang w:val="en-US"/>
        </w:rPr>
        <w:t>The Lure of the Local: Sense of Place in a Multicultural Society</w:t>
      </w:r>
      <w:r w:rsidRPr="007B7381">
        <w:rPr>
          <w:rFonts w:asciiTheme="majorHAnsi" w:hAnsiTheme="majorHAnsi"/>
          <w:szCs w:val="22"/>
          <w:lang w:val="en-US"/>
        </w:rPr>
        <w:t xml:space="preserve">. </w:t>
      </w:r>
      <w:r w:rsidRPr="00297F0D">
        <w:rPr>
          <w:rFonts w:asciiTheme="majorHAnsi" w:hAnsiTheme="majorHAnsi"/>
          <w:szCs w:val="22"/>
        </w:rPr>
        <w:t xml:space="preserve">Nueva York, </w:t>
      </w:r>
      <w:proofErr w:type="spellStart"/>
      <w:r w:rsidRPr="00297F0D">
        <w:rPr>
          <w:rFonts w:asciiTheme="majorHAnsi" w:hAnsiTheme="majorHAnsi"/>
          <w:szCs w:val="22"/>
        </w:rPr>
        <w:t>The</w:t>
      </w:r>
      <w:proofErr w:type="spellEnd"/>
      <w:r w:rsidRPr="00297F0D">
        <w:rPr>
          <w:rFonts w:asciiTheme="majorHAnsi" w:hAnsiTheme="majorHAnsi"/>
          <w:szCs w:val="22"/>
        </w:rPr>
        <w:t xml:space="preserve"> New Press NY.</w:t>
      </w:r>
    </w:p>
    <w:p w14:paraId="6295C2AD" w14:textId="77777777" w:rsidR="00297F0D" w:rsidRDefault="00297F0D" w:rsidP="00523CE7">
      <w:pPr>
        <w:rPr>
          <w:rFonts w:asciiTheme="majorHAnsi" w:hAnsiTheme="majorHAnsi"/>
          <w:szCs w:val="22"/>
        </w:rPr>
      </w:pPr>
    </w:p>
    <w:p w14:paraId="265A42B6" w14:textId="5849A400" w:rsidR="00297F0D" w:rsidRDefault="00297F0D" w:rsidP="00523CE7">
      <w:pPr>
        <w:rPr>
          <w:rFonts w:asciiTheme="majorHAnsi" w:hAnsiTheme="majorHAnsi"/>
          <w:szCs w:val="22"/>
        </w:rPr>
      </w:pPr>
      <w:r w:rsidRPr="00297F0D">
        <w:rPr>
          <w:rFonts w:asciiTheme="majorHAnsi" w:hAnsiTheme="majorHAnsi"/>
          <w:szCs w:val="22"/>
        </w:rPr>
        <w:t xml:space="preserve">LOVELOCK, James E. (1979): </w:t>
      </w:r>
      <w:proofErr w:type="spellStart"/>
      <w:r w:rsidRPr="00297F0D">
        <w:rPr>
          <w:rFonts w:asciiTheme="majorHAnsi" w:hAnsiTheme="majorHAnsi"/>
          <w:i/>
          <w:iCs/>
          <w:szCs w:val="22"/>
        </w:rPr>
        <w:t>Gaia</w:t>
      </w:r>
      <w:proofErr w:type="spellEnd"/>
      <w:r w:rsidRPr="00297F0D">
        <w:rPr>
          <w:rFonts w:asciiTheme="majorHAnsi" w:hAnsiTheme="majorHAnsi"/>
          <w:i/>
          <w:iCs/>
          <w:szCs w:val="22"/>
        </w:rPr>
        <w:t>, una nueva visión de la vida sobre la Tierra</w:t>
      </w:r>
      <w:r w:rsidRPr="00297F0D">
        <w:rPr>
          <w:rFonts w:asciiTheme="majorHAnsi" w:hAnsiTheme="majorHAnsi"/>
          <w:szCs w:val="22"/>
        </w:rPr>
        <w:t xml:space="preserve">. Barcelona, Ediciones </w:t>
      </w:r>
      <w:proofErr w:type="spellStart"/>
      <w:r w:rsidRPr="00297F0D">
        <w:rPr>
          <w:rFonts w:asciiTheme="majorHAnsi" w:hAnsiTheme="majorHAnsi"/>
          <w:szCs w:val="22"/>
        </w:rPr>
        <w:t>Orbis</w:t>
      </w:r>
      <w:proofErr w:type="spellEnd"/>
      <w:r w:rsidRPr="00297F0D">
        <w:rPr>
          <w:rFonts w:asciiTheme="majorHAnsi" w:hAnsiTheme="majorHAnsi"/>
          <w:szCs w:val="22"/>
        </w:rPr>
        <w:t>, 1985.</w:t>
      </w:r>
    </w:p>
    <w:p w14:paraId="06271F00" w14:textId="77777777" w:rsidR="009A20B5" w:rsidRDefault="009A20B5" w:rsidP="00523CE7">
      <w:pPr>
        <w:rPr>
          <w:rFonts w:asciiTheme="majorHAnsi" w:hAnsiTheme="majorHAnsi"/>
          <w:szCs w:val="22"/>
        </w:rPr>
      </w:pPr>
    </w:p>
    <w:p w14:paraId="25DCE8B1" w14:textId="3B27D87F" w:rsidR="009A20B5" w:rsidRDefault="009A20B5" w:rsidP="00523CE7">
      <w:pPr>
        <w:rPr>
          <w:rFonts w:asciiTheme="majorHAnsi" w:hAnsiTheme="majorHAnsi"/>
          <w:szCs w:val="22"/>
        </w:rPr>
      </w:pPr>
      <w:r w:rsidRPr="009A20B5">
        <w:rPr>
          <w:rFonts w:asciiTheme="majorHAnsi" w:hAnsiTheme="majorHAnsi"/>
          <w:szCs w:val="22"/>
        </w:rPr>
        <w:t xml:space="preserve">LOZANO, Manuel (2012): </w:t>
      </w:r>
      <w:r w:rsidRPr="009A20B5">
        <w:rPr>
          <w:rFonts w:asciiTheme="majorHAnsi" w:hAnsiTheme="majorHAnsi"/>
          <w:i/>
          <w:iCs/>
          <w:szCs w:val="22"/>
        </w:rPr>
        <w:t>El fin de la ciencia</w:t>
      </w:r>
      <w:r w:rsidRPr="009A20B5">
        <w:rPr>
          <w:rFonts w:asciiTheme="majorHAnsi" w:hAnsiTheme="majorHAnsi"/>
          <w:szCs w:val="22"/>
        </w:rPr>
        <w:t>. Barcelona, Debate.</w:t>
      </w:r>
    </w:p>
    <w:p w14:paraId="4E3A946F" w14:textId="77777777" w:rsidR="009A20B5" w:rsidRDefault="009A20B5" w:rsidP="00523CE7">
      <w:pPr>
        <w:rPr>
          <w:rFonts w:asciiTheme="majorHAnsi" w:hAnsiTheme="majorHAnsi"/>
          <w:szCs w:val="22"/>
        </w:rPr>
      </w:pPr>
    </w:p>
    <w:p w14:paraId="385D4688" w14:textId="5E265AC3" w:rsidR="009A20B5" w:rsidRDefault="009A20B5" w:rsidP="00523CE7">
      <w:pPr>
        <w:rPr>
          <w:rFonts w:asciiTheme="majorHAnsi" w:hAnsiTheme="majorHAnsi"/>
          <w:szCs w:val="22"/>
        </w:rPr>
      </w:pPr>
      <w:r w:rsidRPr="009A20B5">
        <w:rPr>
          <w:rFonts w:asciiTheme="majorHAnsi" w:hAnsiTheme="majorHAnsi"/>
          <w:szCs w:val="22"/>
        </w:rPr>
        <w:t xml:space="preserve">MANZINI, </w:t>
      </w:r>
      <w:proofErr w:type="spellStart"/>
      <w:r w:rsidRPr="009A20B5">
        <w:rPr>
          <w:rFonts w:asciiTheme="majorHAnsi" w:hAnsiTheme="majorHAnsi"/>
          <w:szCs w:val="22"/>
        </w:rPr>
        <w:t>Ezio</w:t>
      </w:r>
      <w:proofErr w:type="spellEnd"/>
      <w:r w:rsidRPr="009A20B5">
        <w:rPr>
          <w:rFonts w:asciiTheme="majorHAnsi" w:hAnsiTheme="majorHAnsi"/>
          <w:szCs w:val="22"/>
        </w:rPr>
        <w:t xml:space="preserve"> (1992): </w:t>
      </w:r>
      <w:r w:rsidRPr="009A20B5">
        <w:rPr>
          <w:rFonts w:asciiTheme="majorHAnsi" w:hAnsiTheme="majorHAnsi"/>
          <w:i/>
          <w:iCs/>
          <w:szCs w:val="22"/>
        </w:rPr>
        <w:t xml:space="preserve">Artefactos: hacia una nueva ecología del ambiente artificial. </w:t>
      </w:r>
      <w:r w:rsidRPr="009A20B5">
        <w:rPr>
          <w:rFonts w:asciiTheme="majorHAnsi" w:hAnsiTheme="majorHAnsi"/>
          <w:szCs w:val="22"/>
        </w:rPr>
        <w:t>Madrid, Celeste.</w:t>
      </w:r>
    </w:p>
    <w:p w14:paraId="1E3F0FA1" w14:textId="77777777" w:rsidR="009A20B5" w:rsidRDefault="009A20B5" w:rsidP="00523CE7">
      <w:pPr>
        <w:rPr>
          <w:rFonts w:asciiTheme="majorHAnsi" w:hAnsiTheme="majorHAnsi"/>
          <w:szCs w:val="22"/>
        </w:rPr>
      </w:pPr>
    </w:p>
    <w:p w14:paraId="7447629C" w14:textId="443F7689" w:rsidR="009A20B5" w:rsidRDefault="009A20B5" w:rsidP="00523CE7">
      <w:pPr>
        <w:rPr>
          <w:rFonts w:asciiTheme="majorHAnsi" w:hAnsiTheme="majorHAnsi"/>
          <w:szCs w:val="22"/>
        </w:rPr>
      </w:pPr>
      <w:r w:rsidRPr="009A20B5">
        <w:rPr>
          <w:rFonts w:asciiTheme="majorHAnsi" w:hAnsiTheme="majorHAnsi"/>
          <w:szCs w:val="22"/>
        </w:rPr>
        <w:t>MARTÍN</w:t>
      </w:r>
      <w:r>
        <w:rPr>
          <w:rFonts w:asciiTheme="majorHAnsi" w:hAnsiTheme="majorHAnsi"/>
          <w:szCs w:val="22"/>
        </w:rPr>
        <w:t xml:space="preserve"> </w:t>
      </w:r>
      <w:r w:rsidRPr="009A20B5">
        <w:rPr>
          <w:rFonts w:asciiTheme="majorHAnsi" w:hAnsiTheme="majorHAnsi"/>
          <w:szCs w:val="22"/>
        </w:rPr>
        <w:t xml:space="preserve">PRADA, Juan (2001): </w:t>
      </w:r>
      <w:r w:rsidRPr="009A20B5">
        <w:rPr>
          <w:rFonts w:asciiTheme="majorHAnsi" w:hAnsiTheme="majorHAnsi"/>
          <w:i/>
          <w:iCs/>
          <w:szCs w:val="22"/>
        </w:rPr>
        <w:t xml:space="preserve">La apropiación posmoderna. Arte, práctica </w:t>
      </w:r>
      <w:proofErr w:type="spellStart"/>
      <w:r w:rsidRPr="009A20B5">
        <w:rPr>
          <w:rFonts w:asciiTheme="majorHAnsi" w:hAnsiTheme="majorHAnsi"/>
          <w:i/>
          <w:iCs/>
          <w:szCs w:val="22"/>
        </w:rPr>
        <w:t>apropiacionista</w:t>
      </w:r>
      <w:proofErr w:type="spellEnd"/>
      <w:r w:rsidRPr="009A20B5">
        <w:rPr>
          <w:rFonts w:asciiTheme="majorHAnsi" w:hAnsiTheme="majorHAnsi"/>
          <w:i/>
          <w:iCs/>
          <w:szCs w:val="22"/>
        </w:rPr>
        <w:t xml:space="preserve"> y teoría de la posmodernidad. </w:t>
      </w:r>
      <w:r w:rsidRPr="009A20B5">
        <w:rPr>
          <w:rFonts w:asciiTheme="majorHAnsi" w:hAnsiTheme="majorHAnsi"/>
          <w:szCs w:val="22"/>
        </w:rPr>
        <w:t>Madrid, Editorial Fundamentos.</w:t>
      </w:r>
    </w:p>
    <w:p w14:paraId="409AA6FB" w14:textId="77777777" w:rsidR="001B6F76" w:rsidRDefault="001B6F76" w:rsidP="00523CE7">
      <w:pPr>
        <w:rPr>
          <w:rFonts w:asciiTheme="majorHAnsi" w:hAnsiTheme="majorHAnsi"/>
          <w:szCs w:val="22"/>
        </w:rPr>
      </w:pPr>
    </w:p>
    <w:p w14:paraId="0804C52D" w14:textId="58FA2242" w:rsidR="001B6F76" w:rsidRDefault="001B6F76" w:rsidP="00523CE7">
      <w:pPr>
        <w:rPr>
          <w:rFonts w:asciiTheme="majorHAnsi" w:hAnsiTheme="majorHAnsi"/>
          <w:szCs w:val="22"/>
        </w:rPr>
      </w:pPr>
      <w:r w:rsidRPr="001B6F76">
        <w:rPr>
          <w:rFonts w:asciiTheme="majorHAnsi" w:hAnsiTheme="majorHAnsi"/>
          <w:szCs w:val="22"/>
        </w:rPr>
        <w:t xml:space="preserve">MCKIBBEN, Bill (1990): </w:t>
      </w:r>
      <w:r w:rsidRPr="001B6F76">
        <w:rPr>
          <w:rFonts w:asciiTheme="majorHAnsi" w:hAnsiTheme="majorHAnsi"/>
          <w:i/>
          <w:iCs/>
          <w:szCs w:val="22"/>
        </w:rPr>
        <w:t>El fin de la naturaleza</w:t>
      </w:r>
      <w:r w:rsidRPr="001B6F76">
        <w:rPr>
          <w:rFonts w:asciiTheme="majorHAnsi" w:hAnsiTheme="majorHAnsi"/>
          <w:szCs w:val="22"/>
        </w:rPr>
        <w:t>. Barcelona, Ediciones B.</w:t>
      </w:r>
    </w:p>
    <w:p w14:paraId="2A9B2B39" w14:textId="77777777" w:rsidR="001B6F76" w:rsidRDefault="001B6F76" w:rsidP="00523CE7">
      <w:pPr>
        <w:rPr>
          <w:rFonts w:asciiTheme="majorHAnsi" w:hAnsiTheme="majorHAnsi"/>
          <w:szCs w:val="22"/>
        </w:rPr>
      </w:pPr>
    </w:p>
    <w:p w14:paraId="1DD5FDEE" w14:textId="338D6755" w:rsidR="001B6F76" w:rsidRDefault="001B6F76" w:rsidP="00523CE7">
      <w:pPr>
        <w:rPr>
          <w:rFonts w:asciiTheme="majorHAnsi" w:hAnsiTheme="majorHAnsi"/>
          <w:szCs w:val="22"/>
        </w:rPr>
      </w:pPr>
      <w:r w:rsidRPr="001B6F76">
        <w:rPr>
          <w:rFonts w:asciiTheme="majorHAnsi" w:hAnsiTheme="majorHAnsi"/>
          <w:szCs w:val="22"/>
        </w:rPr>
        <w:lastRenderedPageBreak/>
        <w:t xml:space="preserve">MCLUHAN, Marshall (1985): </w:t>
      </w:r>
      <w:r w:rsidRPr="001B6F76">
        <w:rPr>
          <w:rFonts w:asciiTheme="majorHAnsi" w:hAnsiTheme="majorHAnsi"/>
          <w:i/>
          <w:iCs/>
          <w:szCs w:val="22"/>
        </w:rPr>
        <w:t>Guerra y paz en la aldea global</w:t>
      </w:r>
      <w:r w:rsidRPr="001B6F76">
        <w:rPr>
          <w:rFonts w:asciiTheme="majorHAnsi" w:hAnsiTheme="majorHAnsi"/>
          <w:szCs w:val="22"/>
        </w:rPr>
        <w:t>. Barcelona, Planeta- Agostini.</w:t>
      </w:r>
    </w:p>
    <w:p w14:paraId="77EB3FF6" w14:textId="77777777" w:rsidR="001B6F76" w:rsidRDefault="001B6F76" w:rsidP="00523CE7">
      <w:pPr>
        <w:rPr>
          <w:rFonts w:asciiTheme="majorHAnsi" w:hAnsiTheme="majorHAnsi"/>
          <w:szCs w:val="22"/>
        </w:rPr>
      </w:pPr>
    </w:p>
    <w:p w14:paraId="1701B509" w14:textId="3D074881" w:rsidR="001B6F76" w:rsidRDefault="001B6F76" w:rsidP="00523CE7">
      <w:pPr>
        <w:rPr>
          <w:rFonts w:asciiTheme="majorHAnsi" w:hAnsiTheme="majorHAnsi"/>
          <w:szCs w:val="22"/>
        </w:rPr>
      </w:pPr>
      <w:r w:rsidRPr="001B6F76">
        <w:rPr>
          <w:rFonts w:asciiTheme="majorHAnsi" w:hAnsiTheme="majorHAnsi"/>
          <w:szCs w:val="22"/>
        </w:rPr>
        <w:t xml:space="preserve">MCLUHAN, Marshall; POWERS, Bruce R. (1990): </w:t>
      </w:r>
      <w:r w:rsidRPr="001B6F76">
        <w:rPr>
          <w:rFonts w:asciiTheme="majorHAnsi" w:hAnsiTheme="majorHAnsi"/>
          <w:i/>
          <w:iCs/>
          <w:szCs w:val="22"/>
        </w:rPr>
        <w:t>La aldea global: transformaciones en la vida y los medios de comunicación mundiales en el siglo XXI: la globalización del entorno</w:t>
      </w:r>
      <w:r w:rsidRPr="001B6F76">
        <w:rPr>
          <w:rFonts w:asciiTheme="majorHAnsi" w:hAnsiTheme="majorHAnsi"/>
          <w:szCs w:val="22"/>
        </w:rPr>
        <w:t xml:space="preserve">. Barcelona, </w:t>
      </w:r>
      <w:proofErr w:type="spellStart"/>
      <w:r w:rsidRPr="001B6F76">
        <w:rPr>
          <w:rFonts w:asciiTheme="majorHAnsi" w:hAnsiTheme="majorHAnsi"/>
          <w:szCs w:val="22"/>
        </w:rPr>
        <w:t>Gedisa</w:t>
      </w:r>
      <w:proofErr w:type="spellEnd"/>
      <w:r w:rsidRPr="001B6F76">
        <w:rPr>
          <w:rFonts w:asciiTheme="majorHAnsi" w:hAnsiTheme="majorHAnsi"/>
          <w:szCs w:val="22"/>
        </w:rPr>
        <w:t>, 2015.</w:t>
      </w:r>
    </w:p>
    <w:p w14:paraId="0C7A8EBE" w14:textId="77777777" w:rsidR="001B6F76" w:rsidRDefault="001B6F76" w:rsidP="00523CE7">
      <w:pPr>
        <w:rPr>
          <w:rFonts w:asciiTheme="majorHAnsi" w:hAnsiTheme="majorHAnsi"/>
          <w:szCs w:val="22"/>
        </w:rPr>
      </w:pPr>
    </w:p>
    <w:p w14:paraId="54C2C831" w14:textId="06838F54" w:rsidR="001B6F76" w:rsidRPr="007B7381" w:rsidRDefault="001B6F76" w:rsidP="00523CE7">
      <w:pPr>
        <w:rPr>
          <w:rFonts w:asciiTheme="majorHAnsi" w:hAnsiTheme="majorHAnsi"/>
          <w:szCs w:val="22"/>
          <w:lang w:val="en-US"/>
        </w:rPr>
      </w:pPr>
      <w:r w:rsidRPr="001B6F76">
        <w:rPr>
          <w:rFonts w:asciiTheme="majorHAnsi" w:hAnsiTheme="majorHAnsi"/>
          <w:szCs w:val="22"/>
        </w:rPr>
        <w:t xml:space="preserve">MCNEILL, John R. (2003): </w:t>
      </w:r>
      <w:r w:rsidRPr="001B6F76">
        <w:rPr>
          <w:rFonts w:asciiTheme="majorHAnsi" w:hAnsiTheme="majorHAnsi"/>
          <w:i/>
          <w:iCs/>
          <w:szCs w:val="22"/>
        </w:rPr>
        <w:t xml:space="preserve">Algo nuevo bajo el sol. Historia medioambiental del mundo en el siglo XX. </w:t>
      </w:r>
      <w:r w:rsidRPr="007B7381">
        <w:rPr>
          <w:rFonts w:asciiTheme="majorHAnsi" w:hAnsiTheme="majorHAnsi"/>
          <w:szCs w:val="22"/>
          <w:lang w:val="en-US"/>
        </w:rPr>
        <w:t xml:space="preserve">Madrid, </w:t>
      </w:r>
      <w:proofErr w:type="spellStart"/>
      <w:r w:rsidRPr="007B7381">
        <w:rPr>
          <w:rFonts w:asciiTheme="majorHAnsi" w:hAnsiTheme="majorHAnsi"/>
          <w:szCs w:val="22"/>
          <w:lang w:val="en-US"/>
        </w:rPr>
        <w:t>Alianza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</w:t>
      </w:r>
      <w:proofErr w:type="spellStart"/>
      <w:r w:rsidRPr="007B7381">
        <w:rPr>
          <w:rFonts w:asciiTheme="majorHAnsi" w:hAnsiTheme="majorHAnsi"/>
          <w:szCs w:val="22"/>
          <w:lang w:val="en-US"/>
        </w:rPr>
        <w:t>Ensayo</w:t>
      </w:r>
      <w:proofErr w:type="spellEnd"/>
      <w:r w:rsidRPr="007B7381">
        <w:rPr>
          <w:rFonts w:asciiTheme="majorHAnsi" w:hAnsiTheme="majorHAnsi"/>
          <w:szCs w:val="22"/>
          <w:lang w:val="en-US"/>
        </w:rPr>
        <w:t>, 2011.</w:t>
      </w:r>
    </w:p>
    <w:p w14:paraId="3CE2E075" w14:textId="77777777" w:rsidR="00F349B7" w:rsidRPr="007B7381" w:rsidRDefault="00F349B7" w:rsidP="00523CE7">
      <w:pPr>
        <w:rPr>
          <w:rFonts w:asciiTheme="majorHAnsi" w:hAnsiTheme="majorHAnsi"/>
          <w:szCs w:val="22"/>
          <w:lang w:val="en-US"/>
        </w:rPr>
      </w:pPr>
    </w:p>
    <w:p w14:paraId="66C9BAC6" w14:textId="0ED3E12D" w:rsidR="00F349B7" w:rsidRDefault="00F349B7" w:rsidP="00523CE7">
      <w:pPr>
        <w:rPr>
          <w:rFonts w:asciiTheme="majorHAnsi" w:hAnsiTheme="majorHAnsi"/>
          <w:szCs w:val="22"/>
        </w:rPr>
      </w:pPr>
      <w:r w:rsidRPr="007B7381">
        <w:rPr>
          <w:rFonts w:asciiTheme="majorHAnsi" w:hAnsiTheme="majorHAnsi"/>
          <w:szCs w:val="22"/>
          <w:lang w:val="en-US"/>
        </w:rPr>
        <w:t>MERCHANT, Carolyn (1980): T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he Death of </w:t>
      </w:r>
      <w:proofErr w:type="gramStart"/>
      <w:r w:rsidRPr="007B7381">
        <w:rPr>
          <w:rFonts w:asciiTheme="majorHAnsi" w:hAnsiTheme="majorHAnsi"/>
          <w:i/>
          <w:iCs/>
          <w:szCs w:val="22"/>
          <w:lang w:val="en-US"/>
        </w:rPr>
        <w:t>Nature :</w:t>
      </w:r>
      <w:proofErr w:type="gramEnd"/>
      <w:r w:rsidRPr="007B7381">
        <w:rPr>
          <w:rFonts w:asciiTheme="majorHAnsi" w:hAnsiTheme="majorHAnsi"/>
          <w:i/>
          <w:iCs/>
          <w:szCs w:val="22"/>
          <w:lang w:val="en-US"/>
        </w:rPr>
        <w:t xml:space="preserve"> Women, Ecology, and the Scientific Revolution</w:t>
      </w:r>
      <w:r w:rsidRPr="007B7381">
        <w:rPr>
          <w:rFonts w:asciiTheme="majorHAnsi" w:hAnsiTheme="majorHAnsi"/>
          <w:szCs w:val="22"/>
          <w:lang w:val="en-US"/>
        </w:rPr>
        <w:t xml:space="preserve">. </w:t>
      </w:r>
      <w:r w:rsidRPr="00F349B7">
        <w:rPr>
          <w:rFonts w:asciiTheme="majorHAnsi" w:hAnsiTheme="majorHAnsi"/>
          <w:szCs w:val="22"/>
        </w:rPr>
        <w:t xml:space="preserve">San Francisco, </w:t>
      </w:r>
      <w:proofErr w:type="spellStart"/>
      <w:r w:rsidRPr="00F349B7">
        <w:rPr>
          <w:rFonts w:asciiTheme="majorHAnsi" w:hAnsiTheme="majorHAnsi"/>
          <w:szCs w:val="22"/>
        </w:rPr>
        <w:t>Harper</w:t>
      </w:r>
      <w:proofErr w:type="spellEnd"/>
      <w:r w:rsidRPr="00F349B7">
        <w:rPr>
          <w:rFonts w:asciiTheme="majorHAnsi" w:hAnsiTheme="majorHAnsi"/>
          <w:szCs w:val="22"/>
        </w:rPr>
        <w:t xml:space="preserve"> &amp; </w:t>
      </w:r>
      <w:proofErr w:type="spellStart"/>
      <w:r w:rsidRPr="00F349B7">
        <w:rPr>
          <w:rFonts w:asciiTheme="majorHAnsi" w:hAnsiTheme="majorHAnsi"/>
          <w:szCs w:val="22"/>
        </w:rPr>
        <w:t>Row</w:t>
      </w:r>
      <w:proofErr w:type="spellEnd"/>
      <w:r w:rsidRPr="00F349B7">
        <w:rPr>
          <w:rFonts w:asciiTheme="majorHAnsi" w:hAnsiTheme="majorHAnsi"/>
          <w:szCs w:val="22"/>
        </w:rPr>
        <w:t>, 1983.</w:t>
      </w:r>
    </w:p>
    <w:p w14:paraId="7BF7082D" w14:textId="77777777" w:rsidR="00F1660E" w:rsidRDefault="00F1660E" w:rsidP="00523CE7">
      <w:pPr>
        <w:rPr>
          <w:rFonts w:asciiTheme="majorHAnsi" w:hAnsiTheme="majorHAnsi"/>
          <w:szCs w:val="22"/>
        </w:rPr>
      </w:pPr>
    </w:p>
    <w:p w14:paraId="4F01AC52" w14:textId="58CAC557" w:rsidR="00F1660E" w:rsidRDefault="00F1660E" w:rsidP="00523CE7">
      <w:pPr>
        <w:rPr>
          <w:rFonts w:asciiTheme="majorHAnsi" w:hAnsiTheme="majorHAnsi"/>
          <w:szCs w:val="22"/>
        </w:rPr>
      </w:pPr>
      <w:r w:rsidRPr="00F1660E">
        <w:rPr>
          <w:rFonts w:asciiTheme="majorHAnsi" w:hAnsiTheme="majorHAnsi"/>
          <w:szCs w:val="22"/>
        </w:rPr>
        <w:t xml:space="preserve">MIGNOLO, Walter D. (2003): </w:t>
      </w:r>
      <w:r w:rsidRPr="00F1660E">
        <w:rPr>
          <w:rFonts w:asciiTheme="majorHAnsi" w:hAnsiTheme="majorHAnsi"/>
          <w:i/>
          <w:iCs/>
          <w:szCs w:val="22"/>
        </w:rPr>
        <w:t xml:space="preserve">Historias locales, diseños globales: </w:t>
      </w:r>
      <w:proofErr w:type="spellStart"/>
      <w:r w:rsidRPr="00F1660E">
        <w:rPr>
          <w:rFonts w:asciiTheme="majorHAnsi" w:hAnsiTheme="majorHAnsi"/>
          <w:i/>
          <w:iCs/>
          <w:szCs w:val="22"/>
        </w:rPr>
        <w:t>colonialidad</w:t>
      </w:r>
      <w:proofErr w:type="spellEnd"/>
      <w:r w:rsidRPr="00F1660E">
        <w:rPr>
          <w:rFonts w:asciiTheme="majorHAnsi" w:hAnsiTheme="majorHAnsi"/>
          <w:i/>
          <w:iCs/>
          <w:szCs w:val="22"/>
        </w:rPr>
        <w:t xml:space="preserve">, conocimientos subalternos y pensamiento fronterizo. </w:t>
      </w:r>
      <w:r w:rsidRPr="00F1660E">
        <w:rPr>
          <w:rFonts w:asciiTheme="majorHAnsi" w:hAnsiTheme="majorHAnsi"/>
          <w:szCs w:val="22"/>
        </w:rPr>
        <w:t>Madrid, Akal.</w:t>
      </w:r>
    </w:p>
    <w:p w14:paraId="31CE8039" w14:textId="77777777" w:rsidR="00F1660E" w:rsidRDefault="00F1660E" w:rsidP="00523CE7">
      <w:pPr>
        <w:rPr>
          <w:rFonts w:asciiTheme="majorHAnsi" w:hAnsiTheme="majorHAnsi"/>
          <w:szCs w:val="22"/>
        </w:rPr>
      </w:pPr>
    </w:p>
    <w:p w14:paraId="50E0FDAD" w14:textId="77777777" w:rsidR="00F1660E" w:rsidRPr="007B7381" w:rsidRDefault="00F1660E" w:rsidP="00F1660E">
      <w:pPr>
        <w:rPr>
          <w:rFonts w:asciiTheme="majorHAnsi" w:hAnsiTheme="majorHAnsi"/>
          <w:szCs w:val="22"/>
          <w:lang w:val="en-US"/>
        </w:rPr>
      </w:pPr>
      <w:r w:rsidRPr="00F1660E">
        <w:rPr>
          <w:rFonts w:asciiTheme="majorHAnsi" w:hAnsiTheme="majorHAnsi"/>
          <w:szCs w:val="22"/>
        </w:rPr>
        <w:t xml:space="preserve">MOLINUEVO, Jose Luis (2006): </w:t>
      </w:r>
      <w:r w:rsidRPr="00F1660E">
        <w:rPr>
          <w:rFonts w:asciiTheme="majorHAnsi" w:hAnsiTheme="majorHAnsi"/>
          <w:i/>
          <w:iCs/>
          <w:szCs w:val="22"/>
        </w:rPr>
        <w:t xml:space="preserve">La vida en tiempo real. La crisis de las utopías digitales. </w:t>
      </w:r>
      <w:r w:rsidRPr="007B7381">
        <w:rPr>
          <w:rFonts w:asciiTheme="majorHAnsi" w:hAnsiTheme="majorHAnsi"/>
          <w:szCs w:val="22"/>
          <w:lang w:val="en-US"/>
        </w:rPr>
        <w:t>Madrid, Biblioteca Nueva.</w:t>
      </w:r>
    </w:p>
    <w:p w14:paraId="167E56B8" w14:textId="77777777" w:rsidR="00F1660E" w:rsidRPr="007B7381" w:rsidRDefault="00F1660E" w:rsidP="00F1660E">
      <w:pPr>
        <w:rPr>
          <w:rFonts w:asciiTheme="majorHAnsi" w:hAnsiTheme="majorHAnsi"/>
          <w:szCs w:val="22"/>
          <w:lang w:val="en-US"/>
        </w:rPr>
      </w:pPr>
    </w:p>
    <w:p w14:paraId="09CF7291" w14:textId="0BF64DA7" w:rsidR="00F1660E" w:rsidRPr="007B7381" w:rsidRDefault="00F1660E" w:rsidP="00F1660E">
      <w:pPr>
        <w:rPr>
          <w:rFonts w:asciiTheme="majorHAnsi" w:hAnsiTheme="majorHAnsi"/>
          <w:szCs w:val="22"/>
          <w:lang w:val="en-US"/>
        </w:rPr>
      </w:pPr>
      <w:r w:rsidRPr="007B7381">
        <w:rPr>
          <w:rFonts w:asciiTheme="majorHAnsi" w:hAnsiTheme="majorHAnsi"/>
          <w:szCs w:val="22"/>
          <w:lang w:val="en-US"/>
        </w:rPr>
        <w:t xml:space="preserve">MORTON, Timothy (2010):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The Ecological Thought. </w:t>
      </w:r>
      <w:r w:rsidRPr="007B7381">
        <w:rPr>
          <w:rFonts w:asciiTheme="majorHAnsi" w:hAnsiTheme="majorHAnsi"/>
          <w:szCs w:val="22"/>
          <w:lang w:val="en-US"/>
        </w:rPr>
        <w:t>Harvard, Harvard University Press.</w:t>
      </w:r>
    </w:p>
    <w:p w14:paraId="4590EB13" w14:textId="766AD1B4" w:rsidR="00F1660E" w:rsidRDefault="00F1660E" w:rsidP="00F1660E">
      <w:pPr>
        <w:rPr>
          <w:rFonts w:asciiTheme="majorHAnsi" w:hAnsiTheme="majorHAnsi"/>
          <w:szCs w:val="22"/>
        </w:rPr>
      </w:pPr>
      <w:r w:rsidRPr="007B7381">
        <w:rPr>
          <w:rFonts w:asciiTheme="majorHAnsi" w:hAnsiTheme="majorHAnsi"/>
          <w:szCs w:val="22"/>
          <w:lang w:val="en-US"/>
        </w:rPr>
        <w:t xml:space="preserve">— (2009):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Ecology without Nature: Rethinking Environmental Aesthetics. </w:t>
      </w:r>
      <w:r w:rsidRPr="00F1660E">
        <w:rPr>
          <w:rFonts w:asciiTheme="majorHAnsi" w:hAnsiTheme="majorHAnsi"/>
          <w:szCs w:val="22"/>
        </w:rPr>
        <w:t xml:space="preserve">Harvard, Harvard </w:t>
      </w:r>
      <w:proofErr w:type="spellStart"/>
      <w:r w:rsidRPr="00F1660E">
        <w:rPr>
          <w:rFonts w:asciiTheme="majorHAnsi" w:hAnsiTheme="majorHAnsi"/>
          <w:szCs w:val="22"/>
        </w:rPr>
        <w:t>University</w:t>
      </w:r>
      <w:proofErr w:type="spellEnd"/>
      <w:r w:rsidRPr="00F1660E">
        <w:rPr>
          <w:rFonts w:asciiTheme="majorHAnsi" w:hAnsiTheme="majorHAnsi"/>
          <w:szCs w:val="22"/>
        </w:rPr>
        <w:t xml:space="preserve"> </w:t>
      </w:r>
      <w:proofErr w:type="spellStart"/>
      <w:r w:rsidRPr="00F1660E">
        <w:rPr>
          <w:rFonts w:asciiTheme="majorHAnsi" w:hAnsiTheme="majorHAnsi"/>
          <w:szCs w:val="22"/>
        </w:rPr>
        <w:t>Press</w:t>
      </w:r>
      <w:proofErr w:type="spellEnd"/>
      <w:r w:rsidRPr="00F1660E">
        <w:rPr>
          <w:rFonts w:asciiTheme="majorHAnsi" w:hAnsiTheme="majorHAnsi"/>
          <w:szCs w:val="22"/>
        </w:rPr>
        <w:t>.</w:t>
      </w:r>
    </w:p>
    <w:p w14:paraId="4267440A" w14:textId="77777777" w:rsidR="00F1660E" w:rsidRDefault="00F1660E" w:rsidP="00F1660E">
      <w:pPr>
        <w:rPr>
          <w:rFonts w:asciiTheme="majorHAnsi" w:hAnsiTheme="majorHAnsi"/>
          <w:szCs w:val="22"/>
        </w:rPr>
      </w:pPr>
    </w:p>
    <w:p w14:paraId="0EAA1AD1" w14:textId="670FBF8D" w:rsidR="00F1660E" w:rsidRDefault="00F1660E" w:rsidP="00F1660E">
      <w:pPr>
        <w:rPr>
          <w:rFonts w:asciiTheme="majorHAnsi" w:hAnsiTheme="majorHAnsi"/>
          <w:szCs w:val="22"/>
        </w:rPr>
      </w:pPr>
      <w:r w:rsidRPr="00F1660E">
        <w:rPr>
          <w:rFonts w:asciiTheme="majorHAnsi" w:hAnsiTheme="majorHAnsi"/>
          <w:szCs w:val="22"/>
        </w:rPr>
        <w:t xml:space="preserve">NEGRI, Antonio (1992): </w:t>
      </w:r>
      <w:r w:rsidRPr="00F1660E">
        <w:rPr>
          <w:rFonts w:asciiTheme="majorHAnsi" w:hAnsiTheme="majorHAnsi"/>
          <w:i/>
          <w:iCs/>
          <w:szCs w:val="22"/>
        </w:rPr>
        <w:t>Fin de siglo</w:t>
      </w:r>
      <w:r w:rsidRPr="00F1660E">
        <w:rPr>
          <w:rFonts w:asciiTheme="majorHAnsi" w:hAnsiTheme="majorHAnsi"/>
          <w:szCs w:val="22"/>
        </w:rPr>
        <w:t>. Barcelona, Paidós Ibérica.</w:t>
      </w:r>
    </w:p>
    <w:p w14:paraId="14483519" w14:textId="77777777" w:rsidR="00F1660E" w:rsidRDefault="00F1660E" w:rsidP="00F1660E">
      <w:pPr>
        <w:rPr>
          <w:rFonts w:asciiTheme="majorHAnsi" w:hAnsiTheme="majorHAnsi"/>
          <w:szCs w:val="22"/>
        </w:rPr>
      </w:pPr>
    </w:p>
    <w:p w14:paraId="3129BDAD" w14:textId="298BB270" w:rsidR="00F1660E" w:rsidRDefault="00F1660E" w:rsidP="00F1660E">
      <w:pPr>
        <w:rPr>
          <w:rFonts w:asciiTheme="majorHAnsi" w:hAnsiTheme="majorHAnsi"/>
          <w:szCs w:val="22"/>
        </w:rPr>
      </w:pPr>
      <w:r w:rsidRPr="00F1660E">
        <w:rPr>
          <w:rFonts w:asciiTheme="majorHAnsi" w:hAnsiTheme="majorHAnsi"/>
          <w:szCs w:val="22"/>
        </w:rPr>
        <w:t xml:space="preserve">NEGRI, Antonio; EHRHARDT, Michael C. (ed.)(2000): </w:t>
      </w:r>
      <w:r w:rsidRPr="00F1660E">
        <w:rPr>
          <w:rFonts w:asciiTheme="majorHAnsi" w:hAnsiTheme="majorHAnsi"/>
          <w:i/>
          <w:iCs/>
          <w:szCs w:val="22"/>
        </w:rPr>
        <w:t>Imperio</w:t>
      </w:r>
      <w:r w:rsidRPr="00F1660E">
        <w:rPr>
          <w:rFonts w:asciiTheme="majorHAnsi" w:hAnsiTheme="majorHAnsi"/>
          <w:szCs w:val="22"/>
        </w:rPr>
        <w:t>. Barcelona, Paidós Ibérica, 2002.</w:t>
      </w:r>
    </w:p>
    <w:p w14:paraId="505AA24B" w14:textId="77777777" w:rsidR="00C24C06" w:rsidRDefault="00C24C06" w:rsidP="00F1660E">
      <w:pPr>
        <w:rPr>
          <w:rFonts w:asciiTheme="majorHAnsi" w:hAnsiTheme="majorHAnsi"/>
          <w:szCs w:val="22"/>
        </w:rPr>
      </w:pPr>
    </w:p>
    <w:p w14:paraId="4010EB04" w14:textId="77F1F2D4" w:rsidR="00C24C06" w:rsidRDefault="00C24C06" w:rsidP="00F1660E">
      <w:pPr>
        <w:rPr>
          <w:rFonts w:asciiTheme="majorHAnsi" w:hAnsiTheme="majorHAnsi"/>
          <w:szCs w:val="22"/>
        </w:rPr>
      </w:pPr>
      <w:r w:rsidRPr="00C24C06">
        <w:rPr>
          <w:rFonts w:asciiTheme="majorHAnsi" w:hAnsiTheme="majorHAnsi"/>
          <w:szCs w:val="22"/>
        </w:rPr>
        <w:t xml:space="preserve">NOGUÉ, Joan (ed.) (2008): </w:t>
      </w:r>
      <w:r w:rsidRPr="00C24C06">
        <w:rPr>
          <w:rFonts w:asciiTheme="majorHAnsi" w:hAnsiTheme="majorHAnsi"/>
          <w:i/>
          <w:iCs/>
          <w:szCs w:val="22"/>
        </w:rPr>
        <w:t>El paisaje en la cultura contemporánea</w:t>
      </w:r>
      <w:r w:rsidRPr="00C24C06">
        <w:rPr>
          <w:rFonts w:asciiTheme="majorHAnsi" w:hAnsiTheme="majorHAnsi"/>
          <w:szCs w:val="22"/>
        </w:rPr>
        <w:t>. Madrid, Biblioteca Nueva.</w:t>
      </w:r>
    </w:p>
    <w:p w14:paraId="7C6D2110" w14:textId="77777777" w:rsidR="000D2256" w:rsidRDefault="000D2256" w:rsidP="00F1660E">
      <w:pPr>
        <w:rPr>
          <w:rFonts w:asciiTheme="majorHAnsi" w:hAnsiTheme="majorHAnsi"/>
          <w:szCs w:val="22"/>
        </w:rPr>
      </w:pPr>
    </w:p>
    <w:p w14:paraId="272DB43A" w14:textId="7EBD3F2E" w:rsidR="003A7187" w:rsidRPr="003A7187" w:rsidRDefault="003A7187" w:rsidP="00F1660E">
      <w:pPr>
        <w:rPr>
          <w:rStyle w:val="A28"/>
          <w:rFonts w:asciiTheme="majorHAnsi" w:hAnsiTheme="majorHAnsi"/>
          <w:szCs w:val="22"/>
        </w:rPr>
      </w:pPr>
      <w:r w:rsidRPr="003A7187">
        <w:rPr>
          <w:rStyle w:val="A28"/>
          <w:rFonts w:asciiTheme="majorHAnsi" w:hAnsiTheme="majorHAnsi"/>
          <w:szCs w:val="22"/>
        </w:rPr>
        <w:t xml:space="preserve">O’DOHERTY, Brian (2011): </w:t>
      </w:r>
      <w:r w:rsidRPr="003A7187">
        <w:rPr>
          <w:rStyle w:val="A28"/>
          <w:rFonts w:asciiTheme="majorHAnsi" w:hAnsiTheme="majorHAnsi"/>
          <w:i/>
          <w:iCs/>
          <w:szCs w:val="22"/>
        </w:rPr>
        <w:t>Dentro del cubo blanco. La ideología del espacio expositivo</w:t>
      </w:r>
      <w:r w:rsidRPr="003A7187">
        <w:rPr>
          <w:rStyle w:val="A28"/>
          <w:rFonts w:asciiTheme="majorHAnsi" w:hAnsiTheme="majorHAnsi"/>
          <w:szCs w:val="22"/>
        </w:rPr>
        <w:t xml:space="preserve">. Murcia, </w:t>
      </w:r>
      <w:proofErr w:type="spellStart"/>
      <w:r w:rsidRPr="003A7187">
        <w:rPr>
          <w:rStyle w:val="A28"/>
          <w:rFonts w:asciiTheme="majorHAnsi" w:hAnsiTheme="majorHAnsi"/>
          <w:szCs w:val="22"/>
        </w:rPr>
        <w:t>Cendeac</w:t>
      </w:r>
      <w:proofErr w:type="spellEnd"/>
      <w:r w:rsidRPr="003A7187">
        <w:rPr>
          <w:rStyle w:val="A28"/>
          <w:rFonts w:asciiTheme="majorHAnsi" w:hAnsiTheme="majorHAnsi"/>
          <w:szCs w:val="22"/>
        </w:rPr>
        <w:t>.</w:t>
      </w:r>
    </w:p>
    <w:p w14:paraId="6EAA5051" w14:textId="77777777" w:rsidR="003A7187" w:rsidRDefault="003A7187" w:rsidP="00F1660E">
      <w:pPr>
        <w:rPr>
          <w:rFonts w:asciiTheme="majorHAnsi" w:hAnsiTheme="majorHAnsi"/>
          <w:szCs w:val="22"/>
        </w:rPr>
      </w:pPr>
    </w:p>
    <w:p w14:paraId="37EDA0E1" w14:textId="4CE9F662" w:rsidR="00C24C06" w:rsidRDefault="00C24C06" w:rsidP="00F1660E">
      <w:pPr>
        <w:rPr>
          <w:rFonts w:asciiTheme="majorHAnsi" w:hAnsiTheme="majorHAnsi"/>
          <w:szCs w:val="22"/>
        </w:rPr>
      </w:pPr>
      <w:r w:rsidRPr="00C24C06">
        <w:rPr>
          <w:rFonts w:asciiTheme="majorHAnsi" w:hAnsiTheme="majorHAnsi"/>
          <w:szCs w:val="22"/>
        </w:rPr>
        <w:t xml:space="preserve">OSBORNE, Peter (2010): </w:t>
      </w:r>
      <w:r w:rsidRPr="00C24C06">
        <w:rPr>
          <w:rFonts w:asciiTheme="majorHAnsi" w:hAnsiTheme="majorHAnsi"/>
          <w:i/>
          <w:iCs/>
          <w:szCs w:val="22"/>
        </w:rPr>
        <w:t>El arte más allá de la estética. Ensayos filosóficos sobre arte contemporáneo</w:t>
      </w:r>
      <w:r w:rsidRPr="00C24C06">
        <w:rPr>
          <w:rFonts w:asciiTheme="majorHAnsi" w:hAnsiTheme="majorHAnsi"/>
          <w:szCs w:val="22"/>
        </w:rPr>
        <w:t xml:space="preserve">. Murcia, </w:t>
      </w:r>
      <w:proofErr w:type="spellStart"/>
      <w:r w:rsidRPr="00C24C06">
        <w:rPr>
          <w:rFonts w:asciiTheme="majorHAnsi" w:hAnsiTheme="majorHAnsi"/>
          <w:szCs w:val="22"/>
        </w:rPr>
        <w:t>Cendeac</w:t>
      </w:r>
      <w:proofErr w:type="spellEnd"/>
      <w:r w:rsidRPr="00C24C06">
        <w:rPr>
          <w:rFonts w:asciiTheme="majorHAnsi" w:hAnsiTheme="majorHAnsi"/>
          <w:szCs w:val="22"/>
        </w:rPr>
        <w:t>.</w:t>
      </w:r>
    </w:p>
    <w:p w14:paraId="20FF064F" w14:textId="77777777" w:rsidR="003A7187" w:rsidRDefault="003A7187" w:rsidP="00F1660E">
      <w:pPr>
        <w:rPr>
          <w:rFonts w:asciiTheme="majorHAnsi" w:hAnsiTheme="majorHAnsi"/>
          <w:szCs w:val="22"/>
        </w:rPr>
      </w:pPr>
    </w:p>
    <w:p w14:paraId="72A1D95E" w14:textId="270C9B7A" w:rsidR="003A7187" w:rsidRDefault="003A7187" w:rsidP="00F1660E">
      <w:pPr>
        <w:rPr>
          <w:rFonts w:asciiTheme="majorHAnsi" w:hAnsiTheme="majorHAnsi"/>
          <w:szCs w:val="22"/>
        </w:rPr>
      </w:pPr>
      <w:r w:rsidRPr="003A7187">
        <w:rPr>
          <w:rFonts w:asciiTheme="majorHAnsi" w:hAnsiTheme="majorHAnsi"/>
          <w:szCs w:val="22"/>
        </w:rPr>
        <w:t xml:space="preserve">PARDO, Jose Luis (1992): </w:t>
      </w:r>
      <w:r w:rsidRPr="003A7187">
        <w:rPr>
          <w:rFonts w:asciiTheme="majorHAnsi" w:hAnsiTheme="majorHAnsi"/>
          <w:i/>
          <w:iCs/>
          <w:szCs w:val="22"/>
        </w:rPr>
        <w:t xml:space="preserve">Las formas de la exterioridad. </w:t>
      </w:r>
      <w:r w:rsidRPr="003A7187">
        <w:rPr>
          <w:rFonts w:asciiTheme="majorHAnsi" w:hAnsiTheme="majorHAnsi"/>
          <w:szCs w:val="22"/>
        </w:rPr>
        <w:t>Valencia, Pre-textos.</w:t>
      </w:r>
    </w:p>
    <w:p w14:paraId="2DCC25B6" w14:textId="77777777" w:rsidR="003A7187" w:rsidRDefault="003A7187" w:rsidP="00F1660E">
      <w:pPr>
        <w:rPr>
          <w:rFonts w:asciiTheme="majorHAnsi" w:hAnsiTheme="majorHAnsi"/>
          <w:szCs w:val="22"/>
        </w:rPr>
      </w:pPr>
    </w:p>
    <w:p w14:paraId="0BCF77EF" w14:textId="16038FA9" w:rsidR="003A7187" w:rsidRDefault="003A7187" w:rsidP="00F1660E">
      <w:pPr>
        <w:rPr>
          <w:rFonts w:asciiTheme="majorHAnsi" w:hAnsiTheme="majorHAnsi"/>
          <w:szCs w:val="22"/>
        </w:rPr>
      </w:pPr>
      <w:r w:rsidRPr="003A7187">
        <w:rPr>
          <w:rFonts w:asciiTheme="majorHAnsi" w:hAnsiTheme="majorHAnsi"/>
          <w:szCs w:val="22"/>
        </w:rPr>
        <w:t xml:space="preserve">PAULI, Gunter (2011): </w:t>
      </w:r>
      <w:r w:rsidRPr="003A7187">
        <w:rPr>
          <w:rFonts w:asciiTheme="majorHAnsi" w:hAnsiTheme="majorHAnsi"/>
          <w:i/>
          <w:iCs/>
          <w:szCs w:val="22"/>
        </w:rPr>
        <w:t>La economía azul</w:t>
      </w:r>
      <w:r w:rsidRPr="003A7187">
        <w:rPr>
          <w:rFonts w:asciiTheme="majorHAnsi" w:hAnsiTheme="majorHAnsi"/>
          <w:szCs w:val="22"/>
        </w:rPr>
        <w:t xml:space="preserve">. Barcelona, </w:t>
      </w:r>
      <w:proofErr w:type="spellStart"/>
      <w:r w:rsidRPr="003A7187">
        <w:rPr>
          <w:rFonts w:asciiTheme="majorHAnsi" w:hAnsiTheme="majorHAnsi"/>
          <w:szCs w:val="22"/>
        </w:rPr>
        <w:t>Tusquets</w:t>
      </w:r>
      <w:proofErr w:type="spellEnd"/>
      <w:r w:rsidRPr="003A7187">
        <w:rPr>
          <w:rFonts w:asciiTheme="majorHAnsi" w:hAnsiTheme="majorHAnsi"/>
          <w:szCs w:val="22"/>
        </w:rPr>
        <w:t>.</w:t>
      </w:r>
    </w:p>
    <w:p w14:paraId="4FEBD82B" w14:textId="77777777" w:rsidR="00920F5E" w:rsidRDefault="00920F5E" w:rsidP="00F1660E">
      <w:pPr>
        <w:rPr>
          <w:rFonts w:asciiTheme="majorHAnsi" w:hAnsiTheme="majorHAnsi"/>
          <w:szCs w:val="22"/>
        </w:rPr>
      </w:pPr>
    </w:p>
    <w:p w14:paraId="25D0BDB1" w14:textId="76A529CE" w:rsidR="00920F5E" w:rsidRDefault="00920F5E" w:rsidP="00F1660E">
      <w:pPr>
        <w:rPr>
          <w:rFonts w:asciiTheme="majorHAnsi" w:hAnsiTheme="majorHAnsi"/>
          <w:szCs w:val="22"/>
        </w:rPr>
      </w:pPr>
      <w:r w:rsidRPr="00920F5E">
        <w:rPr>
          <w:rFonts w:asciiTheme="majorHAnsi" w:hAnsiTheme="majorHAnsi"/>
          <w:szCs w:val="22"/>
        </w:rPr>
        <w:t xml:space="preserve">PRIGOGINE, </w:t>
      </w:r>
      <w:proofErr w:type="spellStart"/>
      <w:r w:rsidRPr="00920F5E">
        <w:rPr>
          <w:rFonts w:asciiTheme="majorHAnsi" w:hAnsiTheme="majorHAnsi"/>
          <w:szCs w:val="22"/>
        </w:rPr>
        <w:t>Ilya</w:t>
      </w:r>
      <w:proofErr w:type="spellEnd"/>
      <w:r w:rsidRPr="00920F5E">
        <w:rPr>
          <w:rFonts w:asciiTheme="majorHAnsi" w:hAnsiTheme="majorHAnsi"/>
          <w:szCs w:val="22"/>
        </w:rPr>
        <w:t xml:space="preserve">; STENGERS, </w:t>
      </w:r>
      <w:proofErr w:type="spellStart"/>
      <w:r w:rsidRPr="00920F5E">
        <w:rPr>
          <w:rFonts w:asciiTheme="majorHAnsi" w:hAnsiTheme="majorHAnsi"/>
          <w:szCs w:val="22"/>
        </w:rPr>
        <w:t>Isabelle</w:t>
      </w:r>
      <w:proofErr w:type="spellEnd"/>
      <w:r w:rsidRPr="00920F5E">
        <w:rPr>
          <w:rFonts w:asciiTheme="majorHAnsi" w:hAnsiTheme="majorHAnsi"/>
          <w:szCs w:val="22"/>
        </w:rPr>
        <w:t xml:space="preserve"> (1994): </w:t>
      </w:r>
      <w:r w:rsidRPr="00920F5E">
        <w:rPr>
          <w:rFonts w:asciiTheme="majorHAnsi" w:hAnsiTheme="majorHAnsi"/>
          <w:i/>
          <w:iCs/>
          <w:szCs w:val="22"/>
        </w:rPr>
        <w:t xml:space="preserve">La nueva alianza: metamorfosis de la ciencia. </w:t>
      </w:r>
      <w:r w:rsidRPr="00920F5E">
        <w:rPr>
          <w:rFonts w:asciiTheme="majorHAnsi" w:hAnsiTheme="majorHAnsi"/>
          <w:szCs w:val="22"/>
        </w:rPr>
        <w:t>Madrid, Alianza (1997).</w:t>
      </w:r>
    </w:p>
    <w:p w14:paraId="2A4FADDD" w14:textId="77777777" w:rsidR="00920F5E" w:rsidRDefault="00920F5E" w:rsidP="00F1660E">
      <w:pPr>
        <w:rPr>
          <w:rFonts w:asciiTheme="majorHAnsi" w:hAnsiTheme="majorHAnsi"/>
          <w:szCs w:val="22"/>
        </w:rPr>
      </w:pPr>
    </w:p>
    <w:p w14:paraId="4DCDB793" w14:textId="1A43FC52" w:rsidR="00920F5E" w:rsidRDefault="00920F5E" w:rsidP="00F1660E">
      <w:pPr>
        <w:rPr>
          <w:rFonts w:asciiTheme="majorHAnsi" w:hAnsiTheme="majorHAnsi"/>
          <w:szCs w:val="22"/>
        </w:rPr>
      </w:pPr>
      <w:r w:rsidRPr="00920F5E">
        <w:rPr>
          <w:rStyle w:val="A28"/>
          <w:rFonts w:asciiTheme="majorHAnsi" w:hAnsiTheme="majorHAnsi"/>
          <w:szCs w:val="22"/>
        </w:rPr>
        <w:t>RAQUEJO, Tonia</w:t>
      </w:r>
      <w:r w:rsidRPr="00920F5E">
        <w:rPr>
          <w:rFonts w:asciiTheme="majorHAnsi" w:hAnsiTheme="majorHAnsi"/>
          <w:szCs w:val="22"/>
        </w:rPr>
        <w:t xml:space="preserve"> (2003): “Arte, ciencia y naturaleza. Del paisaje artificial al paisaje natural”, en </w:t>
      </w:r>
      <w:r w:rsidRPr="00920F5E">
        <w:rPr>
          <w:rFonts w:asciiTheme="majorHAnsi" w:hAnsiTheme="majorHAnsi"/>
          <w:i/>
          <w:iCs/>
          <w:szCs w:val="22"/>
        </w:rPr>
        <w:t>Revista Neutra</w:t>
      </w:r>
      <w:r w:rsidRPr="00920F5E">
        <w:rPr>
          <w:rFonts w:asciiTheme="majorHAnsi" w:hAnsiTheme="majorHAnsi"/>
          <w:szCs w:val="22"/>
        </w:rPr>
        <w:t>, nº 09/10, julio 2003.</w:t>
      </w:r>
    </w:p>
    <w:p w14:paraId="527E9CF1" w14:textId="77777777" w:rsidR="008021DA" w:rsidRDefault="008021DA" w:rsidP="00F1660E">
      <w:pPr>
        <w:rPr>
          <w:rFonts w:asciiTheme="majorHAnsi" w:hAnsiTheme="majorHAnsi"/>
          <w:szCs w:val="22"/>
        </w:rPr>
      </w:pPr>
    </w:p>
    <w:p w14:paraId="5E579EBE" w14:textId="293FAD3E" w:rsidR="008021DA" w:rsidRDefault="008021DA" w:rsidP="00F1660E">
      <w:pPr>
        <w:rPr>
          <w:rFonts w:asciiTheme="majorHAnsi" w:hAnsiTheme="majorHAnsi"/>
          <w:szCs w:val="22"/>
        </w:rPr>
      </w:pPr>
      <w:r w:rsidRPr="008021DA">
        <w:rPr>
          <w:rFonts w:asciiTheme="majorHAnsi" w:hAnsiTheme="majorHAnsi"/>
          <w:szCs w:val="22"/>
        </w:rPr>
        <w:t xml:space="preserve">RAQUEJO, Tonia; PARREÑO, Jose María (eds.) (2015): </w:t>
      </w:r>
      <w:r w:rsidRPr="008021DA">
        <w:rPr>
          <w:rFonts w:asciiTheme="majorHAnsi" w:hAnsiTheme="majorHAnsi"/>
          <w:i/>
          <w:iCs/>
          <w:szCs w:val="22"/>
        </w:rPr>
        <w:t>Arte y ecología</w:t>
      </w:r>
      <w:r w:rsidRPr="008021DA">
        <w:rPr>
          <w:rFonts w:asciiTheme="majorHAnsi" w:hAnsiTheme="majorHAnsi"/>
          <w:szCs w:val="22"/>
        </w:rPr>
        <w:t>. Madrid, Universidad Nacional de Educación a Distancia.</w:t>
      </w:r>
    </w:p>
    <w:p w14:paraId="25162BD9" w14:textId="77777777" w:rsidR="00BF1E4D" w:rsidRDefault="00BF1E4D" w:rsidP="00F1660E">
      <w:pPr>
        <w:rPr>
          <w:rFonts w:asciiTheme="majorHAnsi" w:hAnsiTheme="majorHAnsi"/>
          <w:szCs w:val="22"/>
        </w:rPr>
      </w:pPr>
    </w:p>
    <w:p w14:paraId="5E9CF9FF" w14:textId="57937805" w:rsidR="00BF1E4D" w:rsidRDefault="00BF1E4D" w:rsidP="00F1660E">
      <w:pPr>
        <w:rPr>
          <w:rFonts w:asciiTheme="majorHAnsi" w:hAnsiTheme="majorHAnsi"/>
          <w:szCs w:val="22"/>
        </w:rPr>
      </w:pPr>
      <w:r w:rsidRPr="00BF1E4D">
        <w:rPr>
          <w:rFonts w:asciiTheme="majorHAnsi" w:hAnsiTheme="majorHAnsi"/>
          <w:szCs w:val="22"/>
        </w:rPr>
        <w:lastRenderedPageBreak/>
        <w:t xml:space="preserve">RIECHMANN, Jorge (2000): </w:t>
      </w:r>
      <w:r w:rsidRPr="00BF1E4D">
        <w:rPr>
          <w:rFonts w:asciiTheme="majorHAnsi" w:hAnsiTheme="majorHAnsi"/>
          <w:i/>
          <w:iCs/>
          <w:szCs w:val="22"/>
        </w:rPr>
        <w:t xml:space="preserve">Un mundo vulnerable: ensayos sobre ecología, ética y </w:t>
      </w:r>
      <w:proofErr w:type="spellStart"/>
      <w:r w:rsidRPr="00BF1E4D">
        <w:rPr>
          <w:rFonts w:asciiTheme="majorHAnsi" w:hAnsiTheme="majorHAnsi"/>
          <w:i/>
          <w:iCs/>
          <w:szCs w:val="22"/>
        </w:rPr>
        <w:t>tecnociencia</w:t>
      </w:r>
      <w:proofErr w:type="spellEnd"/>
      <w:r w:rsidRPr="00BF1E4D">
        <w:rPr>
          <w:rFonts w:asciiTheme="majorHAnsi" w:hAnsiTheme="majorHAnsi"/>
          <w:i/>
          <w:iCs/>
          <w:szCs w:val="22"/>
        </w:rPr>
        <w:t xml:space="preserve">. </w:t>
      </w:r>
      <w:r w:rsidRPr="00BF1E4D">
        <w:rPr>
          <w:rFonts w:asciiTheme="majorHAnsi" w:hAnsiTheme="majorHAnsi"/>
          <w:szCs w:val="22"/>
        </w:rPr>
        <w:t>Madrid, Los libros de la catarata.</w:t>
      </w:r>
    </w:p>
    <w:p w14:paraId="1E788858" w14:textId="77777777" w:rsidR="00BF1E4D" w:rsidRDefault="00BF1E4D" w:rsidP="00F1660E">
      <w:pPr>
        <w:rPr>
          <w:rFonts w:asciiTheme="majorHAnsi" w:hAnsiTheme="majorHAnsi"/>
          <w:szCs w:val="22"/>
        </w:rPr>
      </w:pPr>
    </w:p>
    <w:p w14:paraId="36291BC8" w14:textId="77777777" w:rsidR="00AE6A53" w:rsidRDefault="00AE6A53" w:rsidP="00AE6A53">
      <w:pPr>
        <w:rPr>
          <w:rStyle w:val="A28"/>
          <w:rFonts w:asciiTheme="majorHAnsi" w:hAnsiTheme="majorHAnsi"/>
          <w:szCs w:val="22"/>
        </w:rPr>
      </w:pPr>
      <w:r w:rsidRPr="00AE6A53">
        <w:rPr>
          <w:rStyle w:val="A28"/>
          <w:rFonts w:asciiTheme="majorHAnsi" w:hAnsiTheme="majorHAnsi"/>
          <w:szCs w:val="22"/>
        </w:rPr>
        <w:t xml:space="preserve">SEBALD, </w:t>
      </w:r>
      <w:proofErr w:type="spellStart"/>
      <w:r w:rsidR="00BF1E4D" w:rsidRPr="00AE6A53">
        <w:rPr>
          <w:rStyle w:val="A28"/>
          <w:rFonts w:asciiTheme="majorHAnsi" w:hAnsiTheme="majorHAnsi"/>
          <w:szCs w:val="22"/>
        </w:rPr>
        <w:t>Winfried</w:t>
      </w:r>
      <w:proofErr w:type="spellEnd"/>
      <w:r w:rsidR="00BF1E4D" w:rsidRPr="00AE6A53">
        <w:rPr>
          <w:rStyle w:val="A28"/>
          <w:rFonts w:asciiTheme="majorHAnsi" w:hAnsiTheme="majorHAnsi"/>
          <w:szCs w:val="22"/>
        </w:rPr>
        <w:t xml:space="preserve"> Georg (2003): </w:t>
      </w:r>
      <w:r w:rsidR="00BF1E4D" w:rsidRPr="00AE6A53">
        <w:rPr>
          <w:rStyle w:val="A28"/>
          <w:rFonts w:asciiTheme="majorHAnsi" w:hAnsiTheme="majorHAnsi"/>
          <w:i/>
          <w:iCs/>
          <w:szCs w:val="22"/>
        </w:rPr>
        <w:t xml:space="preserve">Sobre la historia natural de la destrucción. </w:t>
      </w:r>
      <w:r w:rsidR="00BF1E4D" w:rsidRPr="00AE6A53">
        <w:rPr>
          <w:rStyle w:val="A28"/>
          <w:rFonts w:asciiTheme="majorHAnsi" w:hAnsiTheme="majorHAnsi"/>
          <w:szCs w:val="22"/>
        </w:rPr>
        <w:t>Barcelona, Anagrama.</w:t>
      </w:r>
    </w:p>
    <w:p w14:paraId="03B3C2BE" w14:textId="77777777" w:rsidR="00AE6A53" w:rsidRDefault="00AE6A53" w:rsidP="00AE6A53">
      <w:pPr>
        <w:rPr>
          <w:rStyle w:val="A28"/>
          <w:rFonts w:asciiTheme="majorHAnsi" w:hAnsiTheme="majorHAnsi"/>
          <w:szCs w:val="22"/>
        </w:rPr>
      </w:pPr>
    </w:p>
    <w:p w14:paraId="2B641804" w14:textId="7205CDA7" w:rsidR="00AE6A53" w:rsidRDefault="00AE6A53" w:rsidP="00AE6A53">
      <w:pPr>
        <w:rPr>
          <w:rFonts w:asciiTheme="majorHAnsi" w:hAnsiTheme="majorHAnsi" w:cs="Calibri"/>
          <w:color w:val="211D1E"/>
          <w:szCs w:val="22"/>
        </w:rPr>
      </w:pPr>
      <w:r w:rsidRPr="00AE6A53">
        <w:rPr>
          <w:rFonts w:asciiTheme="majorHAnsi" w:hAnsiTheme="majorHAnsi"/>
          <w:szCs w:val="22"/>
        </w:rPr>
        <w:t xml:space="preserve">SERRES, Michel (1994): </w:t>
      </w:r>
      <w:r w:rsidRPr="00AE6A53">
        <w:rPr>
          <w:rFonts w:asciiTheme="majorHAnsi" w:hAnsiTheme="majorHAnsi"/>
          <w:i/>
          <w:iCs/>
          <w:szCs w:val="22"/>
        </w:rPr>
        <w:t xml:space="preserve">Atlas. </w:t>
      </w:r>
      <w:r w:rsidRPr="00AE6A53">
        <w:rPr>
          <w:rFonts w:asciiTheme="majorHAnsi" w:hAnsiTheme="majorHAnsi"/>
          <w:szCs w:val="22"/>
        </w:rPr>
        <w:t>Madrid, Cátedra, 1995.</w:t>
      </w:r>
    </w:p>
    <w:p w14:paraId="5D6F0DE4" w14:textId="77777777" w:rsidR="00AE6A53" w:rsidRDefault="00AE6A53" w:rsidP="00AE6A53">
      <w:pPr>
        <w:rPr>
          <w:rFonts w:asciiTheme="majorHAnsi" w:hAnsiTheme="majorHAnsi" w:cs="Calibri"/>
          <w:color w:val="211D1E"/>
          <w:szCs w:val="22"/>
        </w:rPr>
      </w:pPr>
      <w:r w:rsidRPr="00AE6A53">
        <w:rPr>
          <w:rFonts w:asciiTheme="majorHAnsi" w:hAnsiTheme="majorHAnsi"/>
          <w:szCs w:val="22"/>
        </w:rPr>
        <w:t xml:space="preserve">— (1994): </w:t>
      </w:r>
      <w:r w:rsidRPr="00AE6A53">
        <w:rPr>
          <w:rFonts w:asciiTheme="majorHAnsi" w:hAnsiTheme="majorHAnsi"/>
          <w:i/>
          <w:iCs/>
          <w:szCs w:val="22"/>
        </w:rPr>
        <w:t xml:space="preserve">El contrato natural. </w:t>
      </w:r>
      <w:r w:rsidRPr="00AE6A53">
        <w:rPr>
          <w:rFonts w:asciiTheme="majorHAnsi" w:hAnsiTheme="majorHAnsi"/>
          <w:szCs w:val="22"/>
        </w:rPr>
        <w:t>Barcelona, Pre-textos, 2004.</w:t>
      </w:r>
    </w:p>
    <w:p w14:paraId="15EBADDD" w14:textId="0874CB9C" w:rsidR="00AE6A53" w:rsidRPr="00AE6A53" w:rsidRDefault="00AE6A53" w:rsidP="00AE6A53">
      <w:pPr>
        <w:rPr>
          <w:rFonts w:asciiTheme="majorHAnsi" w:hAnsiTheme="majorHAnsi" w:cs="Calibri"/>
          <w:color w:val="211D1E"/>
          <w:szCs w:val="22"/>
        </w:rPr>
      </w:pPr>
      <w:r w:rsidRPr="00AE6A53">
        <w:rPr>
          <w:rFonts w:asciiTheme="majorHAnsi" w:hAnsiTheme="majorHAnsi"/>
          <w:szCs w:val="22"/>
        </w:rPr>
        <w:t xml:space="preserve">— (1991): </w:t>
      </w:r>
      <w:r w:rsidRPr="00AE6A53">
        <w:rPr>
          <w:rFonts w:asciiTheme="majorHAnsi" w:hAnsiTheme="majorHAnsi"/>
          <w:i/>
          <w:iCs/>
          <w:szCs w:val="22"/>
        </w:rPr>
        <w:t xml:space="preserve">Historia de las ciencias. </w:t>
      </w:r>
      <w:r w:rsidRPr="00AE6A53">
        <w:rPr>
          <w:rFonts w:asciiTheme="majorHAnsi" w:hAnsiTheme="majorHAnsi"/>
          <w:szCs w:val="22"/>
        </w:rPr>
        <w:t>Madrid, Cátedra.</w:t>
      </w:r>
    </w:p>
    <w:p w14:paraId="06A214BE" w14:textId="0D79C4C4" w:rsidR="00AE6A53" w:rsidRDefault="00AE6A53" w:rsidP="00AE6A53">
      <w:pPr>
        <w:rPr>
          <w:rFonts w:asciiTheme="majorHAnsi" w:hAnsiTheme="majorHAnsi"/>
          <w:szCs w:val="22"/>
        </w:rPr>
      </w:pPr>
      <w:r w:rsidRPr="00AE6A53">
        <w:rPr>
          <w:rFonts w:asciiTheme="majorHAnsi" w:hAnsiTheme="majorHAnsi"/>
          <w:szCs w:val="22"/>
        </w:rPr>
        <w:t xml:space="preserve">— (2013): </w:t>
      </w:r>
      <w:r w:rsidRPr="00AE6A53">
        <w:rPr>
          <w:rFonts w:asciiTheme="majorHAnsi" w:hAnsiTheme="majorHAnsi"/>
          <w:i/>
          <w:iCs/>
          <w:szCs w:val="22"/>
        </w:rPr>
        <w:t>Pulgarcita</w:t>
      </w:r>
      <w:r w:rsidRPr="00AE6A53">
        <w:rPr>
          <w:rFonts w:asciiTheme="majorHAnsi" w:hAnsiTheme="majorHAnsi"/>
          <w:szCs w:val="22"/>
        </w:rPr>
        <w:t>. Buenos Aires, FCE.</w:t>
      </w:r>
    </w:p>
    <w:p w14:paraId="2DA8E0F8" w14:textId="77777777" w:rsidR="00351BBC" w:rsidRDefault="00351BBC" w:rsidP="00AE6A53">
      <w:pPr>
        <w:rPr>
          <w:rFonts w:asciiTheme="majorHAnsi" w:hAnsiTheme="majorHAnsi"/>
          <w:szCs w:val="22"/>
        </w:rPr>
      </w:pPr>
    </w:p>
    <w:p w14:paraId="42CB5506" w14:textId="74C33768" w:rsidR="00351BBC" w:rsidRDefault="00351BBC" w:rsidP="00AE6A53">
      <w:pPr>
        <w:rPr>
          <w:rFonts w:asciiTheme="majorHAnsi" w:hAnsiTheme="majorHAnsi"/>
          <w:szCs w:val="22"/>
        </w:rPr>
      </w:pPr>
      <w:r w:rsidRPr="00351BBC">
        <w:rPr>
          <w:rFonts w:asciiTheme="majorHAnsi" w:hAnsiTheme="majorHAnsi"/>
          <w:szCs w:val="22"/>
        </w:rPr>
        <w:t xml:space="preserve">SOJA, Edward W. (2000): </w:t>
      </w:r>
      <w:proofErr w:type="spellStart"/>
      <w:r w:rsidRPr="00351BBC">
        <w:rPr>
          <w:rFonts w:asciiTheme="majorHAnsi" w:hAnsiTheme="majorHAnsi"/>
          <w:i/>
          <w:iCs/>
          <w:szCs w:val="22"/>
        </w:rPr>
        <w:t>Postmetrópolis</w:t>
      </w:r>
      <w:proofErr w:type="spellEnd"/>
      <w:r w:rsidRPr="00351BBC">
        <w:rPr>
          <w:rFonts w:asciiTheme="majorHAnsi" w:hAnsiTheme="majorHAnsi"/>
          <w:i/>
          <w:iCs/>
          <w:szCs w:val="22"/>
        </w:rPr>
        <w:t xml:space="preserve">: estudios críticos sobre las ciudades y las regiones. </w:t>
      </w:r>
      <w:r w:rsidRPr="00351BBC">
        <w:rPr>
          <w:rFonts w:asciiTheme="majorHAnsi" w:hAnsiTheme="majorHAnsi"/>
          <w:szCs w:val="22"/>
        </w:rPr>
        <w:t>Madrid, Editorial Traficantes de Sueños. 2008.</w:t>
      </w:r>
    </w:p>
    <w:p w14:paraId="09C49797" w14:textId="77777777" w:rsidR="00351BBC" w:rsidRDefault="00351BBC" w:rsidP="00AE6A53">
      <w:pPr>
        <w:rPr>
          <w:rFonts w:asciiTheme="majorHAnsi" w:hAnsiTheme="majorHAnsi"/>
          <w:szCs w:val="22"/>
        </w:rPr>
      </w:pPr>
    </w:p>
    <w:p w14:paraId="55F82704" w14:textId="44380B15" w:rsidR="00351BBC" w:rsidRDefault="00351BBC" w:rsidP="00AE6A53">
      <w:pPr>
        <w:rPr>
          <w:rFonts w:asciiTheme="majorHAnsi" w:hAnsiTheme="majorHAnsi"/>
          <w:szCs w:val="22"/>
        </w:rPr>
      </w:pPr>
      <w:r w:rsidRPr="00351BBC">
        <w:rPr>
          <w:rFonts w:asciiTheme="majorHAnsi" w:hAnsiTheme="majorHAnsi"/>
          <w:szCs w:val="22"/>
        </w:rPr>
        <w:t xml:space="preserve">SMITHSON, Robert (1968): </w:t>
      </w:r>
      <w:r w:rsidRPr="00351BBC">
        <w:rPr>
          <w:rFonts w:asciiTheme="majorHAnsi" w:hAnsiTheme="majorHAnsi"/>
          <w:i/>
          <w:iCs/>
          <w:szCs w:val="22"/>
        </w:rPr>
        <w:t xml:space="preserve">Selección de escritos. </w:t>
      </w:r>
      <w:r w:rsidRPr="00351BBC">
        <w:rPr>
          <w:rFonts w:asciiTheme="majorHAnsi" w:hAnsiTheme="majorHAnsi"/>
          <w:szCs w:val="22"/>
        </w:rPr>
        <w:t>México, Ediciones Alias, 2009.</w:t>
      </w:r>
    </w:p>
    <w:p w14:paraId="745859BB" w14:textId="77777777" w:rsidR="00351BBC" w:rsidRDefault="00351BBC" w:rsidP="00AE6A53">
      <w:pPr>
        <w:rPr>
          <w:rFonts w:asciiTheme="majorHAnsi" w:hAnsiTheme="majorHAnsi"/>
          <w:szCs w:val="22"/>
        </w:rPr>
      </w:pPr>
    </w:p>
    <w:p w14:paraId="7C77428E" w14:textId="6B14BCD1" w:rsidR="00351BBC" w:rsidRDefault="00351BBC" w:rsidP="00AE6A53">
      <w:pPr>
        <w:rPr>
          <w:rFonts w:asciiTheme="majorHAnsi" w:hAnsiTheme="majorHAnsi"/>
          <w:szCs w:val="22"/>
        </w:rPr>
      </w:pPr>
      <w:r w:rsidRPr="00351BBC">
        <w:rPr>
          <w:rFonts w:asciiTheme="majorHAnsi" w:hAnsiTheme="majorHAnsi"/>
          <w:szCs w:val="22"/>
        </w:rPr>
        <w:t xml:space="preserve">ULRICH, </w:t>
      </w:r>
      <w:proofErr w:type="spellStart"/>
      <w:r w:rsidRPr="00351BBC">
        <w:rPr>
          <w:rFonts w:asciiTheme="majorHAnsi" w:hAnsiTheme="majorHAnsi"/>
          <w:szCs w:val="22"/>
        </w:rPr>
        <w:t>Belck</w:t>
      </w:r>
      <w:proofErr w:type="spellEnd"/>
      <w:r w:rsidRPr="00351BBC">
        <w:rPr>
          <w:rFonts w:asciiTheme="majorHAnsi" w:hAnsiTheme="majorHAnsi"/>
          <w:szCs w:val="22"/>
        </w:rPr>
        <w:t xml:space="preserve"> (2002): </w:t>
      </w:r>
      <w:r w:rsidRPr="00351BBC">
        <w:rPr>
          <w:rFonts w:asciiTheme="majorHAnsi" w:hAnsiTheme="majorHAnsi"/>
          <w:i/>
          <w:iCs/>
          <w:szCs w:val="22"/>
        </w:rPr>
        <w:t xml:space="preserve">La sociedad del riesgo global. </w:t>
      </w:r>
      <w:r w:rsidRPr="00351BBC">
        <w:rPr>
          <w:rFonts w:asciiTheme="majorHAnsi" w:hAnsiTheme="majorHAnsi"/>
          <w:szCs w:val="22"/>
        </w:rPr>
        <w:t>Madrid, Siglo XXI Editores.</w:t>
      </w:r>
    </w:p>
    <w:p w14:paraId="32827FB9" w14:textId="77777777" w:rsidR="00351BBC" w:rsidRDefault="00351BBC" w:rsidP="00AE6A53">
      <w:pPr>
        <w:rPr>
          <w:rFonts w:asciiTheme="majorHAnsi" w:hAnsiTheme="majorHAnsi"/>
          <w:szCs w:val="22"/>
        </w:rPr>
      </w:pPr>
    </w:p>
    <w:p w14:paraId="536AA03E" w14:textId="7E004C12" w:rsidR="00351BBC" w:rsidRDefault="00351BBC" w:rsidP="00AE6A53">
      <w:pPr>
        <w:rPr>
          <w:rFonts w:asciiTheme="majorHAnsi" w:hAnsiTheme="majorHAnsi"/>
          <w:szCs w:val="22"/>
        </w:rPr>
      </w:pPr>
      <w:r w:rsidRPr="00351BBC">
        <w:rPr>
          <w:rFonts w:asciiTheme="majorHAnsi" w:hAnsiTheme="majorHAnsi"/>
          <w:szCs w:val="22"/>
        </w:rPr>
        <w:t xml:space="preserve">VARELA, Francisco (1996): </w:t>
      </w:r>
      <w:r w:rsidRPr="00351BBC">
        <w:rPr>
          <w:rFonts w:asciiTheme="majorHAnsi" w:hAnsiTheme="majorHAnsi"/>
          <w:i/>
          <w:iCs/>
          <w:szCs w:val="22"/>
        </w:rPr>
        <w:t>Ética y acción</w:t>
      </w:r>
      <w:r w:rsidRPr="00351BBC">
        <w:rPr>
          <w:rFonts w:asciiTheme="majorHAnsi" w:hAnsiTheme="majorHAnsi"/>
          <w:szCs w:val="22"/>
        </w:rPr>
        <w:t>. Santiago de Chile, Editorial Dolmen.</w:t>
      </w:r>
    </w:p>
    <w:p w14:paraId="7B67EDE3" w14:textId="77777777" w:rsidR="00351BBC" w:rsidRDefault="00351BBC" w:rsidP="00AE6A53">
      <w:pPr>
        <w:rPr>
          <w:rFonts w:asciiTheme="majorHAnsi" w:hAnsiTheme="majorHAnsi"/>
          <w:szCs w:val="22"/>
        </w:rPr>
      </w:pPr>
    </w:p>
    <w:p w14:paraId="5D1E0A8F" w14:textId="74B966C6" w:rsidR="00351BBC" w:rsidRDefault="00351BBC" w:rsidP="00AE6A53">
      <w:pPr>
        <w:rPr>
          <w:rFonts w:asciiTheme="majorHAnsi" w:hAnsiTheme="majorHAnsi"/>
          <w:szCs w:val="22"/>
        </w:rPr>
      </w:pPr>
      <w:r w:rsidRPr="00351BBC">
        <w:rPr>
          <w:rFonts w:asciiTheme="majorHAnsi" w:hAnsiTheme="majorHAnsi"/>
          <w:szCs w:val="22"/>
        </w:rPr>
        <w:t xml:space="preserve">VATTIMO, Gianni (1986): </w:t>
      </w:r>
      <w:r w:rsidRPr="00351BBC">
        <w:rPr>
          <w:rFonts w:asciiTheme="majorHAnsi" w:hAnsiTheme="majorHAnsi"/>
          <w:i/>
          <w:iCs/>
          <w:szCs w:val="22"/>
        </w:rPr>
        <w:t>El fin de la modernidad. Nihilismo y hermenéutica en la era postmoderna</w:t>
      </w:r>
      <w:r w:rsidRPr="00351BBC">
        <w:rPr>
          <w:rFonts w:asciiTheme="majorHAnsi" w:hAnsiTheme="majorHAnsi"/>
          <w:szCs w:val="22"/>
        </w:rPr>
        <w:t xml:space="preserve">. Barcelona, </w:t>
      </w:r>
      <w:proofErr w:type="spellStart"/>
      <w:r w:rsidRPr="00351BBC">
        <w:rPr>
          <w:rFonts w:asciiTheme="majorHAnsi" w:hAnsiTheme="majorHAnsi"/>
          <w:szCs w:val="22"/>
        </w:rPr>
        <w:t>Gedisa</w:t>
      </w:r>
      <w:proofErr w:type="spellEnd"/>
      <w:r w:rsidRPr="00351BBC">
        <w:rPr>
          <w:rFonts w:asciiTheme="majorHAnsi" w:hAnsiTheme="majorHAnsi"/>
          <w:szCs w:val="22"/>
        </w:rPr>
        <w:t>.</w:t>
      </w:r>
    </w:p>
    <w:p w14:paraId="6B0B695C" w14:textId="77777777" w:rsidR="00351BBC" w:rsidRDefault="00351BBC" w:rsidP="00AE6A53">
      <w:pPr>
        <w:rPr>
          <w:rFonts w:asciiTheme="majorHAnsi" w:hAnsiTheme="majorHAnsi"/>
          <w:szCs w:val="22"/>
        </w:rPr>
      </w:pPr>
    </w:p>
    <w:p w14:paraId="624FFE95" w14:textId="31E68DE5" w:rsidR="00E75784" w:rsidRPr="007B7381" w:rsidRDefault="00E75784" w:rsidP="00E75784">
      <w:pPr>
        <w:rPr>
          <w:rFonts w:asciiTheme="majorHAnsi" w:hAnsiTheme="majorHAnsi"/>
          <w:szCs w:val="22"/>
          <w:lang w:val="en-US"/>
        </w:rPr>
      </w:pPr>
      <w:r w:rsidRPr="00AC5097">
        <w:rPr>
          <w:rFonts w:asciiTheme="majorHAnsi" w:hAnsiTheme="majorHAnsi"/>
          <w:szCs w:val="22"/>
        </w:rPr>
        <w:t xml:space="preserve">WALLIS, Brian (ed.)(2001): </w:t>
      </w:r>
      <w:r w:rsidRPr="00AC5097">
        <w:rPr>
          <w:rFonts w:asciiTheme="majorHAnsi" w:hAnsiTheme="majorHAnsi"/>
          <w:i/>
          <w:iCs/>
          <w:szCs w:val="22"/>
        </w:rPr>
        <w:t xml:space="preserve">Arte después de la modernidad. Nuevos planteamientos en torno a la representación. </w:t>
      </w:r>
      <w:r w:rsidRPr="007B7381">
        <w:rPr>
          <w:rFonts w:asciiTheme="majorHAnsi" w:hAnsiTheme="majorHAnsi"/>
          <w:szCs w:val="22"/>
          <w:lang w:val="en-US"/>
        </w:rPr>
        <w:t>Madrid, Akal.</w:t>
      </w:r>
    </w:p>
    <w:p w14:paraId="4AFB339C" w14:textId="77777777" w:rsidR="00351BBC" w:rsidRPr="007B7381" w:rsidRDefault="00351BBC" w:rsidP="00AE6A53">
      <w:pPr>
        <w:rPr>
          <w:rFonts w:asciiTheme="majorHAnsi" w:hAnsiTheme="majorHAnsi"/>
          <w:szCs w:val="22"/>
          <w:lang w:val="en-US"/>
        </w:rPr>
      </w:pPr>
    </w:p>
    <w:p w14:paraId="51AC324F" w14:textId="12E522E8" w:rsidR="00A5427F" w:rsidRDefault="00A434B2" w:rsidP="00AE6A53">
      <w:pPr>
        <w:rPr>
          <w:rFonts w:asciiTheme="majorHAnsi" w:hAnsiTheme="majorHAnsi"/>
          <w:szCs w:val="22"/>
        </w:rPr>
      </w:pPr>
      <w:r w:rsidRPr="007B7381">
        <w:rPr>
          <w:rFonts w:asciiTheme="majorHAnsi" w:hAnsiTheme="majorHAnsi"/>
          <w:szCs w:val="22"/>
          <w:lang w:val="en-US"/>
        </w:rPr>
        <w:t xml:space="preserve">WILSON, </w:t>
      </w:r>
      <w:r w:rsidR="00281559" w:rsidRPr="007B7381">
        <w:rPr>
          <w:rFonts w:asciiTheme="majorHAnsi" w:hAnsiTheme="majorHAnsi"/>
          <w:szCs w:val="22"/>
          <w:lang w:val="en-US"/>
        </w:rPr>
        <w:t xml:space="preserve">Stephen (2002): </w:t>
      </w:r>
      <w:r w:rsidR="00281559" w:rsidRPr="007B7381">
        <w:rPr>
          <w:rFonts w:asciiTheme="majorHAnsi" w:hAnsiTheme="majorHAnsi"/>
          <w:bCs/>
          <w:i/>
          <w:szCs w:val="22"/>
          <w:lang w:val="en-US"/>
        </w:rPr>
        <w:t>Information Arts: Intersections of Art, Science, and Technology.</w:t>
      </w:r>
      <w:r w:rsidR="00281559" w:rsidRPr="007B7381">
        <w:rPr>
          <w:rFonts w:asciiTheme="majorHAnsi" w:hAnsiTheme="majorHAnsi"/>
          <w:bCs/>
          <w:szCs w:val="22"/>
          <w:lang w:val="en-US"/>
        </w:rPr>
        <w:t xml:space="preserve"> </w:t>
      </w:r>
      <w:r w:rsidRPr="00A434B2">
        <w:rPr>
          <w:rFonts w:asciiTheme="majorHAnsi" w:hAnsiTheme="majorHAnsi"/>
          <w:bCs/>
          <w:szCs w:val="22"/>
          <w:lang w:val="es-ES_tradnl"/>
        </w:rPr>
        <w:t>Cambridge</w:t>
      </w:r>
      <w:r>
        <w:rPr>
          <w:rFonts w:asciiTheme="majorHAnsi" w:hAnsiTheme="majorHAnsi"/>
          <w:bCs/>
          <w:szCs w:val="22"/>
          <w:lang w:val="es-ES_tradnl"/>
        </w:rPr>
        <w:t xml:space="preserve">, </w:t>
      </w:r>
      <w:proofErr w:type="spellStart"/>
      <w:r>
        <w:rPr>
          <w:rFonts w:asciiTheme="majorHAnsi" w:hAnsiTheme="majorHAnsi"/>
          <w:bCs/>
          <w:szCs w:val="22"/>
          <w:lang w:val="es-ES_tradnl"/>
        </w:rPr>
        <w:t>The</w:t>
      </w:r>
      <w:proofErr w:type="spellEnd"/>
      <w:r>
        <w:rPr>
          <w:rFonts w:asciiTheme="majorHAnsi" w:hAnsiTheme="majorHAnsi"/>
          <w:bCs/>
          <w:szCs w:val="22"/>
          <w:lang w:val="es-ES_tradnl"/>
        </w:rPr>
        <w:t xml:space="preserve"> MIT </w:t>
      </w:r>
      <w:proofErr w:type="spellStart"/>
      <w:r>
        <w:rPr>
          <w:rFonts w:asciiTheme="majorHAnsi" w:hAnsiTheme="majorHAnsi"/>
          <w:bCs/>
          <w:szCs w:val="22"/>
          <w:lang w:val="es-ES_tradnl"/>
        </w:rPr>
        <w:t>Press</w:t>
      </w:r>
      <w:proofErr w:type="spellEnd"/>
      <w:r>
        <w:rPr>
          <w:rFonts w:asciiTheme="majorHAnsi" w:hAnsiTheme="majorHAnsi"/>
          <w:bCs/>
          <w:szCs w:val="22"/>
          <w:lang w:val="es-ES_tradnl"/>
        </w:rPr>
        <w:t>.</w:t>
      </w:r>
    </w:p>
    <w:p w14:paraId="5612ECF8" w14:textId="77777777" w:rsidR="00A5427F" w:rsidRDefault="00A5427F" w:rsidP="00AE6A53">
      <w:pPr>
        <w:rPr>
          <w:rFonts w:asciiTheme="majorHAnsi" w:hAnsiTheme="majorHAnsi"/>
          <w:szCs w:val="22"/>
        </w:rPr>
      </w:pPr>
    </w:p>
    <w:p w14:paraId="3B44DB32" w14:textId="3AFD9A80" w:rsidR="00351BBC" w:rsidRDefault="00351BBC" w:rsidP="00351BBC">
      <w:pPr>
        <w:jc w:val="both"/>
        <w:rPr>
          <w:rFonts w:asciiTheme="majorHAnsi" w:hAnsiTheme="majorHAnsi"/>
        </w:rPr>
      </w:pPr>
      <w:r w:rsidRPr="00351BBC">
        <w:rPr>
          <w:rFonts w:asciiTheme="majorHAnsi" w:hAnsiTheme="majorHAnsi"/>
          <w:szCs w:val="22"/>
        </w:rPr>
        <w:t xml:space="preserve">VV. AA. </w:t>
      </w:r>
      <w:r>
        <w:rPr>
          <w:rFonts w:asciiTheme="majorHAnsi" w:hAnsiTheme="majorHAnsi"/>
        </w:rPr>
        <w:t xml:space="preserve">ABAROA, Eduardo (ed.) (2013): </w:t>
      </w:r>
      <w:r w:rsidRPr="00BA7558">
        <w:rPr>
          <w:rFonts w:asciiTheme="majorHAnsi" w:hAnsiTheme="majorHAnsi"/>
          <w:i/>
        </w:rPr>
        <w:t>Teoría y práctica de la catástrofe. SITAC IX.</w:t>
      </w:r>
      <w:r>
        <w:rPr>
          <w:rFonts w:asciiTheme="majorHAnsi" w:hAnsiTheme="majorHAnsi"/>
        </w:rPr>
        <w:t xml:space="preserve"> Memoria Simposio Internacional de Teoría sobre Arte Contemporáneo. México D.F, Patronato de Arte Contemporáneo A.C.</w:t>
      </w:r>
    </w:p>
    <w:p w14:paraId="21F7CD5A" w14:textId="77777777" w:rsidR="00351BBC" w:rsidRDefault="00351BBC" w:rsidP="00AE6A53">
      <w:pPr>
        <w:rPr>
          <w:rFonts w:asciiTheme="majorHAnsi" w:hAnsiTheme="majorHAnsi"/>
          <w:szCs w:val="22"/>
        </w:rPr>
      </w:pPr>
    </w:p>
    <w:p w14:paraId="2FD5E5B6" w14:textId="06BDE11D" w:rsidR="00351BBC" w:rsidRPr="007B7381" w:rsidRDefault="00351BBC" w:rsidP="00AE6A53">
      <w:pPr>
        <w:rPr>
          <w:rFonts w:asciiTheme="majorHAnsi" w:hAnsiTheme="majorHAnsi"/>
          <w:szCs w:val="22"/>
          <w:lang w:val="en-US"/>
        </w:rPr>
      </w:pPr>
      <w:r w:rsidRPr="00351BBC">
        <w:rPr>
          <w:rFonts w:asciiTheme="majorHAnsi" w:hAnsiTheme="majorHAnsi"/>
          <w:szCs w:val="22"/>
        </w:rPr>
        <w:t xml:space="preserve">VV. AA. </w:t>
      </w:r>
      <w:r w:rsidRPr="007B7381">
        <w:rPr>
          <w:rFonts w:asciiTheme="majorHAnsi" w:hAnsiTheme="majorHAnsi"/>
          <w:szCs w:val="22"/>
          <w:lang w:val="en-US"/>
        </w:rPr>
        <w:t>ANDREWS, Max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2006):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Land Art: A Cultural Ecology Handbook. </w:t>
      </w:r>
      <w:r w:rsidRPr="007B7381">
        <w:rPr>
          <w:rFonts w:asciiTheme="majorHAnsi" w:hAnsiTheme="majorHAnsi"/>
          <w:szCs w:val="22"/>
          <w:lang w:val="en-US"/>
        </w:rPr>
        <w:t>Verona, The Royal Society for the Encouragement of Ar</w:t>
      </w:r>
      <w:r w:rsidR="00D34687" w:rsidRPr="007B7381">
        <w:rPr>
          <w:rFonts w:asciiTheme="majorHAnsi" w:hAnsiTheme="majorHAnsi"/>
          <w:szCs w:val="22"/>
          <w:lang w:val="en-US"/>
        </w:rPr>
        <w:t xml:space="preserve">ts, Manufactures &amp; Commerce, </w:t>
      </w:r>
      <w:proofErr w:type="gramStart"/>
      <w:r w:rsidR="00D34687" w:rsidRPr="007B7381">
        <w:rPr>
          <w:rFonts w:asciiTheme="majorHAnsi" w:hAnsiTheme="majorHAnsi"/>
          <w:szCs w:val="22"/>
          <w:lang w:val="en-US"/>
        </w:rPr>
        <w:t>en</w:t>
      </w:r>
      <w:proofErr w:type="gramEnd"/>
      <w:r w:rsidR="00D34687" w:rsidRPr="007B7381">
        <w:rPr>
          <w:rFonts w:asciiTheme="majorHAnsi" w:hAnsiTheme="majorHAnsi"/>
          <w:szCs w:val="22"/>
          <w:lang w:val="en-US"/>
        </w:rPr>
        <w:t xml:space="preserve"> </w:t>
      </w:r>
      <w:proofErr w:type="spellStart"/>
      <w:r w:rsidRPr="007B7381">
        <w:rPr>
          <w:rFonts w:asciiTheme="majorHAnsi" w:hAnsiTheme="majorHAnsi"/>
          <w:szCs w:val="22"/>
          <w:lang w:val="en-US"/>
        </w:rPr>
        <w:t>colaboración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con The Arts Council England.</w:t>
      </w:r>
    </w:p>
    <w:p w14:paraId="74621DE6" w14:textId="77777777" w:rsidR="007C2D53" w:rsidRPr="007B7381" w:rsidRDefault="007C2D53" w:rsidP="00AE6A53">
      <w:pPr>
        <w:rPr>
          <w:rFonts w:asciiTheme="majorHAnsi" w:hAnsiTheme="majorHAnsi"/>
          <w:szCs w:val="22"/>
          <w:lang w:val="en-US"/>
        </w:rPr>
      </w:pPr>
    </w:p>
    <w:p w14:paraId="7321F6B7" w14:textId="45DF68C2" w:rsidR="007C2D53" w:rsidRDefault="007C2D53" w:rsidP="00AE6A53">
      <w:pPr>
        <w:rPr>
          <w:rFonts w:asciiTheme="majorHAnsi" w:hAnsiTheme="majorHAnsi"/>
          <w:szCs w:val="22"/>
        </w:rPr>
      </w:pPr>
      <w:r w:rsidRPr="007C2D53">
        <w:rPr>
          <w:rFonts w:asciiTheme="majorHAnsi" w:hAnsiTheme="majorHAnsi"/>
          <w:szCs w:val="22"/>
        </w:rPr>
        <w:t xml:space="preserve">VV. AA. BOURRIAUD, </w:t>
      </w:r>
      <w:proofErr w:type="spellStart"/>
      <w:r w:rsidRPr="007C2D53">
        <w:rPr>
          <w:rFonts w:asciiTheme="majorHAnsi" w:hAnsiTheme="majorHAnsi"/>
          <w:szCs w:val="22"/>
        </w:rPr>
        <w:t>Nicolas</w:t>
      </w:r>
      <w:proofErr w:type="spellEnd"/>
      <w:r w:rsidRPr="007C2D53">
        <w:rPr>
          <w:rFonts w:asciiTheme="majorHAnsi" w:hAnsiTheme="majorHAnsi"/>
          <w:szCs w:val="22"/>
        </w:rPr>
        <w:t>; HERNÁNDEZ-NAVARRO, Miguel A. (ed.</w:t>
      </w:r>
      <w:proofErr w:type="gramStart"/>
      <w:r w:rsidRPr="007C2D53">
        <w:rPr>
          <w:rFonts w:asciiTheme="majorHAnsi" w:hAnsiTheme="majorHAnsi"/>
          <w:szCs w:val="22"/>
        </w:rPr>
        <w:t>)(</w:t>
      </w:r>
      <w:proofErr w:type="gramEnd"/>
      <w:r w:rsidRPr="007C2D53">
        <w:rPr>
          <w:rFonts w:asciiTheme="majorHAnsi" w:hAnsiTheme="majorHAnsi"/>
          <w:szCs w:val="22"/>
        </w:rPr>
        <w:t xml:space="preserve">2008): </w:t>
      </w:r>
      <w:r w:rsidRPr="007C2D53">
        <w:rPr>
          <w:rFonts w:asciiTheme="majorHAnsi" w:hAnsiTheme="majorHAnsi"/>
          <w:i/>
          <w:iCs/>
          <w:szCs w:val="22"/>
        </w:rPr>
        <w:t xml:space="preserve">Heterocronías. Tiempo, arte y arqueologías del presente. </w:t>
      </w:r>
      <w:r w:rsidRPr="007C2D53">
        <w:rPr>
          <w:rFonts w:asciiTheme="majorHAnsi" w:hAnsiTheme="majorHAnsi"/>
          <w:szCs w:val="22"/>
        </w:rPr>
        <w:t xml:space="preserve">Murcia, Ediciones </w:t>
      </w:r>
      <w:proofErr w:type="spellStart"/>
      <w:r w:rsidRPr="007C2D53">
        <w:rPr>
          <w:rFonts w:asciiTheme="majorHAnsi" w:hAnsiTheme="majorHAnsi"/>
          <w:szCs w:val="22"/>
        </w:rPr>
        <w:t>Cendeac</w:t>
      </w:r>
      <w:proofErr w:type="spellEnd"/>
      <w:r w:rsidRPr="007C2D53">
        <w:rPr>
          <w:rFonts w:asciiTheme="majorHAnsi" w:hAnsiTheme="majorHAnsi"/>
          <w:szCs w:val="22"/>
        </w:rPr>
        <w:t>.</w:t>
      </w:r>
    </w:p>
    <w:p w14:paraId="3B6B3349" w14:textId="77777777" w:rsidR="00551B8E" w:rsidRDefault="00551B8E" w:rsidP="00AE6A53">
      <w:pPr>
        <w:rPr>
          <w:rFonts w:asciiTheme="majorHAnsi" w:hAnsiTheme="majorHAnsi"/>
          <w:szCs w:val="22"/>
        </w:rPr>
      </w:pPr>
    </w:p>
    <w:p w14:paraId="26758AE5" w14:textId="77777777" w:rsidR="001B1E81" w:rsidRPr="007B7381" w:rsidRDefault="001B1E81" w:rsidP="001B1E81">
      <w:pPr>
        <w:rPr>
          <w:rFonts w:asciiTheme="majorHAnsi" w:hAnsiTheme="majorHAnsi"/>
          <w:szCs w:val="22"/>
          <w:lang w:val="en-US"/>
        </w:rPr>
      </w:pPr>
      <w:r w:rsidRPr="00551B8E">
        <w:rPr>
          <w:rFonts w:asciiTheme="majorHAnsi" w:hAnsiTheme="majorHAnsi"/>
          <w:szCs w:val="22"/>
        </w:rPr>
        <w:t xml:space="preserve">VV. AA. </w:t>
      </w:r>
      <w:r w:rsidRPr="007B7381">
        <w:rPr>
          <w:rFonts w:asciiTheme="majorHAnsi" w:hAnsiTheme="majorHAnsi"/>
          <w:szCs w:val="22"/>
          <w:lang w:val="en-US"/>
        </w:rPr>
        <w:t>DOHERTY, Claire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2004):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Contemporary Art. </w:t>
      </w:r>
      <w:proofErr w:type="gramStart"/>
      <w:r w:rsidRPr="007B7381">
        <w:rPr>
          <w:rFonts w:asciiTheme="majorHAnsi" w:hAnsiTheme="majorHAnsi"/>
          <w:i/>
          <w:iCs/>
          <w:szCs w:val="22"/>
          <w:lang w:val="en-US"/>
        </w:rPr>
        <w:t>From Studio to Situation</w:t>
      </w:r>
      <w:r w:rsidRPr="007B7381">
        <w:rPr>
          <w:rFonts w:asciiTheme="majorHAnsi" w:hAnsiTheme="majorHAnsi"/>
          <w:szCs w:val="22"/>
          <w:lang w:val="en-US"/>
        </w:rPr>
        <w:t>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</w:t>
      </w:r>
      <w:proofErr w:type="spellStart"/>
      <w:r w:rsidRPr="007B7381">
        <w:rPr>
          <w:rFonts w:asciiTheme="majorHAnsi" w:hAnsiTheme="majorHAnsi"/>
          <w:szCs w:val="22"/>
          <w:lang w:val="en-US"/>
        </w:rPr>
        <w:t>Londres</w:t>
      </w:r>
      <w:proofErr w:type="spellEnd"/>
      <w:r w:rsidRPr="007B7381">
        <w:rPr>
          <w:rFonts w:asciiTheme="majorHAnsi" w:hAnsiTheme="majorHAnsi"/>
          <w:szCs w:val="22"/>
          <w:lang w:val="en-US"/>
        </w:rPr>
        <w:t>, Black Dog Publishing Limited.</w:t>
      </w:r>
    </w:p>
    <w:p w14:paraId="5CEDB640" w14:textId="77777777" w:rsidR="001B1E81" w:rsidRPr="007B7381" w:rsidRDefault="001B1E81" w:rsidP="00AE6A53">
      <w:pPr>
        <w:rPr>
          <w:rFonts w:asciiTheme="majorHAnsi" w:hAnsiTheme="majorHAnsi"/>
          <w:szCs w:val="22"/>
          <w:lang w:val="en-US"/>
        </w:rPr>
      </w:pPr>
    </w:p>
    <w:p w14:paraId="6887B70E" w14:textId="77777777" w:rsidR="001B1E81" w:rsidRDefault="001B1E81" w:rsidP="001B1E81">
      <w:pPr>
        <w:rPr>
          <w:rFonts w:asciiTheme="majorHAnsi" w:hAnsiTheme="majorHAnsi"/>
          <w:szCs w:val="22"/>
        </w:rPr>
      </w:pPr>
      <w:r w:rsidRPr="00551B8E">
        <w:rPr>
          <w:rFonts w:asciiTheme="majorHAnsi" w:hAnsiTheme="majorHAnsi"/>
          <w:szCs w:val="22"/>
        </w:rPr>
        <w:t>VV. AA. GUASCH, Anna Maria (ed.</w:t>
      </w:r>
      <w:proofErr w:type="gramStart"/>
      <w:r w:rsidRPr="00551B8E">
        <w:rPr>
          <w:rFonts w:asciiTheme="majorHAnsi" w:hAnsiTheme="majorHAnsi"/>
          <w:szCs w:val="22"/>
        </w:rPr>
        <w:t>)(</w:t>
      </w:r>
      <w:proofErr w:type="gramEnd"/>
      <w:r w:rsidRPr="00551B8E">
        <w:rPr>
          <w:rFonts w:asciiTheme="majorHAnsi" w:hAnsiTheme="majorHAnsi"/>
          <w:szCs w:val="22"/>
        </w:rPr>
        <w:t xml:space="preserve">2000): </w:t>
      </w:r>
      <w:r w:rsidRPr="00551B8E">
        <w:rPr>
          <w:rFonts w:asciiTheme="majorHAnsi" w:hAnsiTheme="majorHAnsi"/>
          <w:i/>
          <w:iCs/>
          <w:szCs w:val="22"/>
        </w:rPr>
        <w:t xml:space="preserve">Los manifiestos del arte posmoderno. Textos de exposiciones, 1980-1995. </w:t>
      </w:r>
      <w:r w:rsidRPr="00551B8E">
        <w:rPr>
          <w:rFonts w:asciiTheme="majorHAnsi" w:hAnsiTheme="majorHAnsi"/>
          <w:szCs w:val="22"/>
        </w:rPr>
        <w:t>Madrid, Akal.</w:t>
      </w:r>
    </w:p>
    <w:p w14:paraId="3D71C783" w14:textId="77777777" w:rsidR="00D34687" w:rsidRDefault="00D34687" w:rsidP="00AE6A53">
      <w:pPr>
        <w:rPr>
          <w:rFonts w:asciiTheme="majorHAnsi" w:hAnsiTheme="majorHAnsi"/>
          <w:szCs w:val="22"/>
        </w:rPr>
      </w:pPr>
    </w:p>
    <w:p w14:paraId="0F89AE8A" w14:textId="4F5069BA" w:rsidR="001B1E81" w:rsidRPr="007B7381" w:rsidRDefault="001B1E81" w:rsidP="001B1E81">
      <w:pPr>
        <w:rPr>
          <w:rFonts w:asciiTheme="majorHAnsi" w:hAnsiTheme="majorHAnsi"/>
          <w:szCs w:val="22"/>
          <w:lang w:val="en-US"/>
        </w:rPr>
      </w:pPr>
      <w:r w:rsidRPr="00497221">
        <w:rPr>
          <w:rFonts w:asciiTheme="majorHAnsi" w:hAnsiTheme="majorHAnsi"/>
          <w:szCs w:val="22"/>
        </w:rPr>
        <w:t xml:space="preserve">VV. AA. KLINGAN, </w:t>
      </w:r>
      <w:proofErr w:type="spellStart"/>
      <w:r w:rsidRPr="00497221">
        <w:rPr>
          <w:rFonts w:asciiTheme="majorHAnsi" w:hAnsiTheme="majorHAnsi"/>
          <w:szCs w:val="22"/>
        </w:rPr>
        <w:t>Katrin</w:t>
      </w:r>
      <w:proofErr w:type="spellEnd"/>
      <w:r w:rsidRPr="00497221">
        <w:rPr>
          <w:rFonts w:asciiTheme="majorHAnsi" w:hAnsiTheme="majorHAnsi"/>
          <w:szCs w:val="22"/>
        </w:rPr>
        <w:t xml:space="preserve"> (ed.) </w:t>
      </w:r>
      <w:r w:rsidRPr="007B7381">
        <w:rPr>
          <w:rFonts w:asciiTheme="majorHAnsi" w:hAnsiTheme="majorHAnsi"/>
          <w:szCs w:val="22"/>
          <w:lang w:val="en-US"/>
        </w:rPr>
        <w:t xml:space="preserve">(2015):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Textures </w:t>
      </w:r>
      <w:r w:rsidR="00A542F8" w:rsidRPr="007B7381">
        <w:rPr>
          <w:rFonts w:asciiTheme="majorHAnsi" w:hAnsiTheme="majorHAnsi"/>
          <w:i/>
          <w:iCs/>
          <w:szCs w:val="22"/>
          <w:lang w:val="en-US"/>
        </w:rPr>
        <w:t>of the Anthropocene: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 Grain-Vapor-Ray</w:t>
      </w:r>
      <w:r w:rsidRPr="007B7381">
        <w:rPr>
          <w:rFonts w:asciiTheme="majorHAnsi" w:hAnsiTheme="majorHAnsi"/>
          <w:szCs w:val="22"/>
          <w:lang w:val="en-US"/>
        </w:rPr>
        <w:t>. Cambridge/</w:t>
      </w:r>
      <w:proofErr w:type="spellStart"/>
      <w:r w:rsidRPr="007B7381">
        <w:rPr>
          <w:rFonts w:asciiTheme="majorHAnsi" w:hAnsiTheme="majorHAnsi"/>
          <w:szCs w:val="22"/>
          <w:lang w:val="en-US"/>
        </w:rPr>
        <w:t>Londres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, </w:t>
      </w:r>
      <w:proofErr w:type="gramStart"/>
      <w:r w:rsidRPr="007B7381">
        <w:rPr>
          <w:rFonts w:asciiTheme="majorHAnsi" w:hAnsiTheme="majorHAnsi"/>
          <w:szCs w:val="22"/>
          <w:lang w:val="en-US"/>
        </w:rPr>
        <w:t>The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MIT Press.</w:t>
      </w:r>
    </w:p>
    <w:p w14:paraId="761144CF" w14:textId="77777777" w:rsidR="001B1E81" w:rsidRPr="007B7381" w:rsidRDefault="001B1E81" w:rsidP="00AE6A53">
      <w:pPr>
        <w:rPr>
          <w:rFonts w:asciiTheme="majorHAnsi" w:hAnsiTheme="majorHAnsi"/>
          <w:szCs w:val="22"/>
          <w:lang w:val="en-US"/>
        </w:rPr>
      </w:pPr>
    </w:p>
    <w:p w14:paraId="17D4EF58" w14:textId="77777777" w:rsidR="001B1E81" w:rsidRDefault="001B1E81" w:rsidP="001B1E81">
      <w:pPr>
        <w:rPr>
          <w:rFonts w:asciiTheme="majorHAnsi" w:hAnsiTheme="majorHAnsi"/>
          <w:szCs w:val="22"/>
        </w:rPr>
      </w:pPr>
      <w:proofErr w:type="gramStart"/>
      <w:r w:rsidRPr="007B7381">
        <w:rPr>
          <w:rFonts w:asciiTheme="majorHAnsi" w:hAnsiTheme="majorHAnsi"/>
          <w:szCs w:val="22"/>
          <w:lang w:val="en-US"/>
        </w:rPr>
        <w:t>VV. AA.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LACY, Suzanne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1994): </w:t>
      </w:r>
      <w:r w:rsidRPr="007B7381">
        <w:rPr>
          <w:rFonts w:asciiTheme="majorHAnsi" w:hAnsiTheme="majorHAnsi"/>
          <w:i/>
          <w:iCs/>
          <w:szCs w:val="22"/>
          <w:lang w:val="en-US"/>
        </w:rPr>
        <w:t>Mapping The Terrain: New Genre Public Art</w:t>
      </w:r>
      <w:r w:rsidRPr="007B7381">
        <w:rPr>
          <w:rFonts w:asciiTheme="majorHAnsi" w:hAnsiTheme="majorHAnsi"/>
          <w:szCs w:val="22"/>
          <w:lang w:val="en-US"/>
        </w:rPr>
        <w:t xml:space="preserve">. </w:t>
      </w:r>
      <w:r w:rsidRPr="00351B0E">
        <w:rPr>
          <w:rFonts w:asciiTheme="majorHAnsi" w:hAnsiTheme="majorHAnsi"/>
          <w:szCs w:val="22"/>
        </w:rPr>
        <w:t xml:space="preserve">Washington, </w:t>
      </w:r>
      <w:proofErr w:type="spellStart"/>
      <w:r w:rsidRPr="00351B0E">
        <w:rPr>
          <w:rFonts w:asciiTheme="majorHAnsi" w:hAnsiTheme="majorHAnsi"/>
          <w:szCs w:val="22"/>
        </w:rPr>
        <w:t>Bay</w:t>
      </w:r>
      <w:proofErr w:type="spellEnd"/>
      <w:r w:rsidRPr="00351B0E">
        <w:rPr>
          <w:rFonts w:asciiTheme="majorHAnsi" w:hAnsiTheme="majorHAnsi"/>
          <w:szCs w:val="22"/>
        </w:rPr>
        <w:t xml:space="preserve"> </w:t>
      </w:r>
      <w:proofErr w:type="spellStart"/>
      <w:r w:rsidRPr="00351B0E">
        <w:rPr>
          <w:rFonts w:asciiTheme="majorHAnsi" w:hAnsiTheme="majorHAnsi"/>
          <w:szCs w:val="22"/>
        </w:rPr>
        <w:t>Press</w:t>
      </w:r>
      <w:proofErr w:type="spellEnd"/>
      <w:r w:rsidRPr="00351B0E">
        <w:rPr>
          <w:rFonts w:asciiTheme="majorHAnsi" w:hAnsiTheme="majorHAnsi"/>
          <w:szCs w:val="22"/>
        </w:rPr>
        <w:t>.</w:t>
      </w:r>
    </w:p>
    <w:p w14:paraId="56CCA461" w14:textId="77777777" w:rsidR="005C43AC" w:rsidRDefault="005C43AC" w:rsidP="00AE6A53">
      <w:pPr>
        <w:rPr>
          <w:rFonts w:asciiTheme="majorHAnsi" w:hAnsiTheme="majorHAnsi"/>
          <w:szCs w:val="22"/>
        </w:rPr>
      </w:pPr>
    </w:p>
    <w:p w14:paraId="073BC0B1" w14:textId="77777777" w:rsidR="001B1E81" w:rsidRDefault="001B1E81" w:rsidP="001B1E81">
      <w:pPr>
        <w:rPr>
          <w:rFonts w:asciiTheme="majorHAnsi" w:hAnsiTheme="majorHAnsi"/>
          <w:szCs w:val="22"/>
        </w:rPr>
      </w:pPr>
      <w:r w:rsidRPr="00800420">
        <w:rPr>
          <w:rFonts w:asciiTheme="majorHAnsi" w:hAnsiTheme="majorHAnsi"/>
          <w:szCs w:val="22"/>
        </w:rPr>
        <w:t xml:space="preserve">VV. AA. RIEMSCHNEIDER, </w:t>
      </w:r>
      <w:proofErr w:type="spellStart"/>
      <w:r w:rsidRPr="00800420">
        <w:rPr>
          <w:rFonts w:asciiTheme="majorHAnsi" w:hAnsiTheme="majorHAnsi"/>
          <w:szCs w:val="22"/>
        </w:rPr>
        <w:t>Burkhard</w:t>
      </w:r>
      <w:proofErr w:type="spellEnd"/>
      <w:r w:rsidRPr="00800420">
        <w:rPr>
          <w:rFonts w:asciiTheme="majorHAnsi" w:hAnsiTheme="majorHAnsi"/>
          <w:szCs w:val="22"/>
        </w:rPr>
        <w:t xml:space="preserve">; </w:t>
      </w:r>
      <w:proofErr w:type="spellStart"/>
      <w:r w:rsidRPr="00800420">
        <w:rPr>
          <w:rFonts w:asciiTheme="majorHAnsi" w:hAnsiTheme="majorHAnsi"/>
          <w:szCs w:val="22"/>
        </w:rPr>
        <w:t>Grosenick</w:t>
      </w:r>
      <w:proofErr w:type="spellEnd"/>
      <w:r w:rsidRPr="00800420">
        <w:rPr>
          <w:rFonts w:asciiTheme="majorHAnsi" w:hAnsiTheme="majorHAnsi"/>
          <w:szCs w:val="22"/>
        </w:rPr>
        <w:t xml:space="preserve">, Uta (ed.)(1999): </w:t>
      </w:r>
      <w:r w:rsidRPr="00800420">
        <w:rPr>
          <w:rFonts w:asciiTheme="majorHAnsi" w:hAnsiTheme="majorHAnsi"/>
          <w:i/>
          <w:iCs/>
          <w:szCs w:val="22"/>
        </w:rPr>
        <w:t xml:space="preserve">Arte para el siglo XXI. </w:t>
      </w:r>
      <w:r w:rsidRPr="00800420">
        <w:rPr>
          <w:rFonts w:asciiTheme="majorHAnsi" w:hAnsiTheme="majorHAnsi"/>
          <w:szCs w:val="22"/>
        </w:rPr>
        <w:t>Colonia, Taschen.</w:t>
      </w:r>
    </w:p>
    <w:p w14:paraId="1A5C06AB" w14:textId="77777777" w:rsidR="001B1E81" w:rsidRDefault="001B1E81" w:rsidP="00AE6A53">
      <w:pPr>
        <w:rPr>
          <w:rFonts w:asciiTheme="majorHAnsi" w:hAnsiTheme="majorHAnsi"/>
          <w:szCs w:val="22"/>
        </w:rPr>
      </w:pPr>
    </w:p>
    <w:p w14:paraId="577882B8" w14:textId="77777777" w:rsidR="001B1E81" w:rsidRDefault="001B1E81" w:rsidP="00AE6A53">
      <w:pPr>
        <w:rPr>
          <w:rFonts w:asciiTheme="majorHAnsi" w:hAnsiTheme="majorHAnsi"/>
          <w:szCs w:val="22"/>
        </w:rPr>
      </w:pPr>
    </w:p>
    <w:p w14:paraId="50FFCC59" w14:textId="7DF33C9A" w:rsidR="00D34687" w:rsidRDefault="00D34687" w:rsidP="00AE6A53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CATALOGOS DE EXPOSICIONES:</w:t>
      </w:r>
    </w:p>
    <w:p w14:paraId="1C9AEA42" w14:textId="77777777" w:rsidR="005C43AC" w:rsidRDefault="005C43AC" w:rsidP="00AE6A53">
      <w:pPr>
        <w:rPr>
          <w:rFonts w:asciiTheme="majorHAnsi" w:hAnsiTheme="majorHAnsi"/>
          <w:szCs w:val="22"/>
        </w:rPr>
      </w:pPr>
    </w:p>
    <w:p w14:paraId="4B1CC861" w14:textId="2BF064D2" w:rsidR="00B5285A" w:rsidRDefault="00B5285A" w:rsidP="00AE6A53">
      <w:pPr>
        <w:rPr>
          <w:rFonts w:asciiTheme="majorHAnsi" w:hAnsiTheme="majorHAnsi"/>
          <w:szCs w:val="22"/>
        </w:rPr>
      </w:pPr>
      <w:proofErr w:type="gramStart"/>
      <w:r w:rsidRPr="007B7381">
        <w:rPr>
          <w:rFonts w:asciiTheme="majorHAnsi" w:hAnsiTheme="majorHAnsi"/>
          <w:szCs w:val="22"/>
          <w:lang w:val="en-US"/>
        </w:rPr>
        <w:t>VV. AA.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 BODE, Steven (ed.) (2009):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There Is No Road. The Road Is Made by Walking. </w:t>
      </w:r>
      <w:r w:rsidRPr="00B5285A">
        <w:rPr>
          <w:rFonts w:asciiTheme="majorHAnsi" w:hAnsiTheme="majorHAnsi"/>
          <w:szCs w:val="22"/>
        </w:rPr>
        <w:t xml:space="preserve">Gijón, </w:t>
      </w:r>
      <w:proofErr w:type="spellStart"/>
      <w:r w:rsidRPr="00B5285A">
        <w:rPr>
          <w:rFonts w:asciiTheme="majorHAnsi" w:hAnsiTheme="majorHAnsi"/>
          <w:szCs w:val="22"/>
        </w:rPr>
        <w:t>LABoral</w:t>
      </w:r>
      <w:proofErr w:type="spellEnd"/>
      <w:r w:rsidRPr="00B5285A">
        <w:rPr>
          <w:rFonts w:asciiTheme="majorHAnsi" w:hAnsiTheme="majorHAnsi"/>
          <w:szCs w:val="22"/>
        </w:rPr>
        <w:t xml:space="preserve"> Centro de Arte y Creación Industrial. [</w:t>
      </w:r>
      <w:proofErr w:type="spellStart"/>
      <w:r w:rsidRPr="00B5285A">
        <w:rPr>
          <w:rFonts w:asciiTheme="majorHAnsi" w:hAnsiTheme="majorHAnsi"/>
          <w:szCs w:val="22"/>
        </w:rPr>
        <w:t>Cat.exp</w:t>
      </w:r>
      <w:proofErr w:type="spellEnd"/>
      <w:r w:rsidRPr="00B5285A">
        <w:rPr>
          <w:rFonts w:asciiTheme="majorHAnsi" w:hAnsiTheme="majorHAnsi"/>
          <w:szCs w:val="22"/>
        </w:rPr>
        <w:t xml:space="preserve">.] Exposición </w:t>
      </w:r>
      <w:proofErr w:type="spellStart"/>
      <w:r w:rsidRPr="00B5285A">
        <w:rPr>
          <w:rFonts w:asciiTheme="majorHAnsi" w:hAnsiTheme="majorHAnsi"/>
          <w:szCs w:val="22"/>
        </w:rPr>
        <w:t>LABoral</w:t>
      </w:r>
      <w:proofErr w:type="spellEnd"/>
      <w:r w:rsidRPr="00B5285A">
        <w:rPr>
          <w:rFonts w:asciiTheme="majorHAnsi" w:hAnsiTheme="majorHAnsi"/>
          <w:szCs w:val="22"/>
        </w:rPr>
        <w:t xml:space="preserve"> Centro de Arte y Creación Industrial (12.12.2008 – 16.3.2009). Comisario: Bode, Steven.</w:t>
      </w:r>
    </w:p>
    <w:p w14:paraId="3C475FF5" w14:textId="77777777" w:rsidR="00B5285A" w:rsidRDefault="00B5285A" w:rsidP="00AE6A53">
      <w:pPr>
        <w:rPr>
          <w:rFonts w:asciiTheme="majorHAnsi" w:hAnsiTheme="majorHAnsi"/>
          <w:szCs w:val="22"/>
        </w:rPr>
      </w:pPr>
    </w:p>
    <w:p w14:paraId="104713BB" w14:textId="08D3F4E4" w:rsidR="00A31F4A" w:rsidRDefault="00A31F4A" w:rsidP="00AE6A53">
      <w:pPr>
        <w:rPr>
          <w:rFonts w:asciiTheme="majorHAnsi" w:hAnsiTheme="majorHAnsi"/>
          <w:szCs w:val="22"/>
        </w:rPr>
      </w:pPr>
      <w:r w:rsidRPr="00551B8E">
        <w:rPr>
          <w:rFonts w:asciiTheme="majorHAnsi" w:hAnsiTheme="majorHAnsi"/>
          <w:szCs w:val="22"/>
        </w:rPr>
        <w:t xml:space="preserve">VV. AA. </w:t>
      </w:r>
      <w:r>
        <w:rPr>
          <w:rFonts w:asciiTheme="majorHAnsi" w:hAnsiTheme="majorHAnsi"/>
          <w:szCs w:val="22"/>
        </w:rPr>
        <w:t xml:space="preserve"> </w:t>
      </w:r>
      <w:r w:rsidRPr="00A31F4A">
        <w:rPr>
          <w:rFonts w:asciiTheme="majorHAnsi" w:hAnsiTheme="majorHAnsi"/>
          <w:szCs w:val="22"/>
        </w:rPr>
        <w:t xml:space="preserve">BREITWIESER, Sabine ; </w:t>
      </w:r>
      <w:proofErr w:type="spellStart"/>
      <w:r w:rsidRPr="00A31F4A">
        <w:rPr>
          <w:rFonts w:asciiTheme="majorHAnsi" w:hAnsiTheme="majorHAnsi"/>
          <w:szCs w:val="22"/>
        </w:rPr>
        <w:t>Klinger</w:t>
      </w:r>
      <w:proofErr w:type="spellEnd"/>
      <w:r w:rsidRPr="00A31F4A">
        <w:rPr>
          <w:rFonts w:asciiTheme="majorHAnsi" w:hAnsiTheme="majorHAnsi"/>
          <w:szCs w:val="22"/>
        </w:rPr>
        <w:t xml:space="preserve">, Cornelia; </w:t>
      </w:r>
      <w:proofErr w:type="spellStart"/>
      <w:r w:rsidRPr="00A31F4A">
        <w:rPr>
          <w:rFonts w:asciiTheme="majorHAnsi" w:hAnsiTheme="majorHAnsi"/>
          <w:szCs w:val="22"/>
        </w:rPr>
        <w:t>Mignolo</w:t>
      </w:r>
      <w:proofErr w:type="spellEnd"/>
      <w:r w:rsidRPr="00A31F4A">
        <w:rPr>
          <w:rFonts w:asciiTheme="majorHAnsi" w:hAnsiTheme="majorHAnsi"/>
          <w:szCs w:val="22"/>
        </w:rPr>
        <w:t xml:space="preserve">, Walter D. (ed.)(2009): </w:t>
      </w:r>
      <w:proofErr w:type="spellStart"/>
      <w:r w:rsidRPr="00A31F4A">
        <w:rPr>
          <w:rFonts w:asciiTheme="majorHAnsi" w:hAnsiTheme="majorHAnsi"/>
          <w:i/>
          <w:iCs/>
          <w:szCs w:val="22"/>
        </w:rPr>
        <w:t>Modernologías</w:t>
      </w:r>
      <w:proofErr w:type="spellEnd"/>
      <w:r w:rsidRPr="00A31F4A">
        <w:rPr>
          <w:rFonts w:asciiTheme="majorHAnsi" w:hAnsiTheme="majorHAnsi"/>
          <w:i/>
          <w:iCs/>
          <w:szCs w:val="22"/>
        </w:rPr>
        <w:t xml:space="preserve">. Artistas contemporáneos investigan la modernidad y el modernismo. </w:t>
      </w:r>
      <w:r w:rsidRPr="00A31F4A">
        <w:rPr>
          <w:rFonts w:asciiTheme="majorHAnsi" w:hAnsiTheme="majorHAnsi"/>
          <w:szCs w:val="22"/>
        </w:rPr>
        <w:t>Barcelona, Museo de Arte Contemporánea MACBA. [</w:t>
      </w:r>
      <w:proofErr w:type="spellStart"/>
      <w:r w:rsidRPr="00A31F4A">
        <w:rPr>
          <w:rFonts w:asciiTheme="majorHAnsi" w:hAnsiTheme="majorHAnsi"/>
          <w:szCs w:val="22"/>
        </w:rPr>
        <w:t>Cat.exp</w:t>
      </w:r>
      <w:proofErr w:type="spellEnd"/>
      <w:r w:rsidRPr="00A31F4A">
        <w:rPr>
          <w:rFonts w:asciiTheme="majorHAnsi" w:hAnsiTheme="majorHAnsi"/>
          <w:szCs w:val="22"/>
        </w:rPr>
        <w:t xml:space="preserve">.] Exposición en </w:t>
      </w:r>
      <w:proofErr w:type="spellStart"/>
      <w:r w:rsidRPr="00A31F4A">
        <w:rPr>
          <w:rFonts w:asciiTheme="majorHAnsi" w:hAnsiTheme="majorHAnsi"/>
          <w:szCs w:val="22"/>
        </w:rPr>
        <w:t>Museu</w:t>
      </w:r>
      <w:proofErr w:type="spellEnd"/>
      <w:r w:rsidRPr="00A31F4A">
        <w:rPr>
          <w:rFonts w:asciiTheme="majorHAnsi" w:hAnsiTheme="majorHAnsi"/>
          <w:szCs w:val="22"/>
        </w:rPr>
        <w:t xml:space="preserve"> </w:t>
      </w:r>
      <w:proofErr w:type="spellStart"/>
      <w:r w:rsidRPr="00A31F4A">
        <w:rPr>
          <w:rFonts w:asciiTheme="majorHAnsi" w:hAnsiTheme="majorHAnsi"/>
          <w:szCs w:val="22"/>
        </w:rPr>
        <w:t>d’Art</w:t>
      </w:r>
      <w:proofErr w:type="spellEnd"/>
      <w:r w:rsidRPr="00A31F4A">
        <w:rPr>
          <w:rFonts w:asciiTheme="majorHAnsi" w:hAnsiTheme="majorHAnsi"/>
          <w:szCs w:val="22"/>
        </w:rPr>
        <w:t xml:space="preserve"> </w:t>
      </w:r>
      <w:proofErr w:type="spellStart"/>
      <w:r w:rsidRPr="00A31F4A">
        <w:rPr>
          <w:rFonts w:asciiTheme="majorHAnsi" w:hAnsiTheme="majorHAnsi"/>
          <w:szCs w:val="22"/>
        </w:rPr>
        <w:t>Contemporani</w:t>
      </w:r>
      <w:proofErr w:type="spellEnd"/>
      <w:r w:rsidRPr="00A31F4A">
        <w:rPr>
          <w:rFonts w:asciiTheme="majorHAnsi" w:hAnsiTheme="majorHAnsi"/>
          <w:szCs w:val="22"/>
        </w:rPr>
        <w:t xml:space="preserve"> de Barcelona (MACBA). (23.9.09 - 17.1.10) e </w:t>
      </w:r>
      <w:proofErr w:type="spellStart"/>
      <w:r w:rsidRPr="00A31F4A">
        <w:rPr>
          <w:rFonts w:asciiTheme="majorHAnsi" w:hAnsiTheme="majorHAnsi"/>
          <w:szCs w:val="22"/>
        </w:rPr>
        <w:t>itinerancia</w:t>
      </w:r>
      <w:proofErr w:type="spellEnd"/>
      <w:r w:rsidRPr="00A31F4A">
        <w:rPr>
          <w:rFonts w:asciiTheme="majorHAnsi" w:hAnsiTheme="majorHAnsi"/>
          <w:szCs w:val="22"/>
        </w:rPr>
        <w:t xml:space="preserve">. Comisaria: </w:t>
      </w:r>
      <w:proofErr w:type="spellStart"/>
      <w:r w:rsidRPr="00A31F4A">
        <w:rPr>
          <w:rFonts w:asciiTheme="majorHAnsi" w:hAnsiTheme="majorHAnsi"/>
          <w:szCs w:val="22"/>
        </w:rPr>
        <w:t>Breitwieser</w:t>
      </w:r>
      <w:proofErr w:type="spellEnd"/>
      <w:r w:rsidRPr="00A31F4A">
        <w:rPr>
          <w:rFonts w:asciiTheme="majorHAnsi" w:hAnsiTheme="majorHAnsi"/>
          <w:szCs w:val="22"/>
        </w:rPr>
        <w:t>, Sabine.</w:t>
      </w:r>
    </w:p>
    <w:p w14:paraId="35E28809" w14:textId="77777777" w:rsidR="00A31F4A" w:rsidRDefault="00A31F4A" w:rsidP="00AE6A53">
      <w:pPr>
        <w:rPr>
          <w:rFonts w:asciiTheme="majorHAnsi" w:hAnsiTheme="majorHAnsi"/>
          <w:szCs w:val="22"/>
        </w:rPr>
      </w:pPr>
    </w:p>
    <w:p w14:paraId="21BF4A9F" w14:textId="0C8763E9" w:rsidR="00B5285A" w:rsidRDefault="00B5285A" w:rsidP="00AE6A53">
      <w:pPr>
        <w:rPr>
          <w:rFonts w:asciiTheme="majorHAnsi" w:hAnsiTheme="majorHAnsi"/>
          <w:szCs w:val="22"/>
        </w:rPr>
      </w:pPr>
      <w:r w:rsidRPr="00551B8E">
        <w:rPr>
          <w:rFonts w:asciiTheme="majorHAnsi" w:hAnsiTheme="majorHAnsi"/>
          <w:szCs w:val="22"/>
        </w:rPr>
        <w:t xml:space="preserve">VV. AA. </w:t>
      </w:r>
      <w:r>
        <w:rPr>
          <w:rFonts w:asciiTheme="majorHAnsi" w:hAnsiTheme="majorHAnsi"/>
          <w:szCs w:val="22"/>
        </w:rPr>
        <w:t xml:space="preserve"> </w:t>
      </w:r>
      <w:r w:rsidRPr="00B5285A">
        <w:rPr>
          <w:rFonts w:asciiTheme="majorHAnsi" w:hAnsiTheme="majorHAnsi"/>
          <w:szCs w:val="22"/>
        </w:rPr>
        <w:t xml:space="preserve">BONACOSSA, </w:t>
      </w:r>
      <w:proofErr w:type="spellStart"/>
      <w:r w:rsidRPr="00B5285A">
        <w:rPr>
          <w:rFonts w:asciiTheme="majorHAnsi" w:hAnsiTheme="majorHAnsi"/>
          <w:szCs w:val="22"/>
        </w:rPr>
        <w:t>Ilaria</w:t>
      </w:r>
      <w:proofErr w:type="spellEnd"/>
      <w:r w:rsidRPr="00B5285A">
        <w:rPr>
          <w:rFonts w:asciiTheme="majorHAnsi" w:hAnsiTheme="majorHAnsi"/>
          <w:szCs w:val="22"/>
        </w:rPr>
        <w:t xml:space="preserve"> (ed.)(2008): </w:t>
      </w:r>
      <w:proofErr w:type="spellStart"/>
      <w:r w:rsidRPr="00B5285A">
        <w:rPr>
          <w:rFonts w:asciiTheme="majorHAnsi" w:hAnsiTheme="majorHAnsi"/>
          <w:i/>
          <w:iCs/>
          <w:szCs w:val="22"/>
        </w:rPr>
        <w:t>Greenwashing</w:t>
      </w:r>
      <w:proofErr w:type="spellEnd"/>
      <w:r w:rsidRPr="00B5285A">
        <w:rPr>
          <w:rFonts w:asciiTheme="majorHAnsi" w:hAnsiTheme="majorHAnsi"/>
          <w:i/>
          <w:iCs/>
          <w:szCs w:val="22"/>
        </w:rPr>
        <w:t xml:space="preserve">. Ambiente: </w:t>
      </w:r>
      <w:proofErr w:type="spellStart"/>
      <w:r w:rsidRPr="00B5285A">
        <w:rPr>
          <w:rFonts w:asciiTheme="majorHAnsi" w:hAnsiTheme="majorHAnsi"/>
          <w:i/>
          <w:iCs/>
          <w:szCs w:val="22"/>
        </w:rPr>
        <w:t>Pericoli</w:t>
      </w:r>
      <w:proofErr w:type="spellEnd"/>
      <w:r w:rsidRPr="00B5285A">
        <w:rPr>
          <w:rFonts w:asciiTheme="majorHAnsi" w:hAnsiTheme="majorHAnsi"/>
          <w:i/>
          <w:iCs/>
          <w:szCs w:val="22"/>
        </w:rPr>
        <w:t xml:space="preserve">, </w:t>
      </w:r>
      <w:proofErr w:type="spellStart"/>
      <w:r w:rsidRPr="00B5285A">
        <w:rPr>
          <w:rFonts w:asciiTheme="majorHAnsi" w:hAnsiTheme="majorHAnsi"/>
          <w:i/>
          <w:iCs/>
          <w:szCs w:val="22"/>
        </w:rPr>
        <w:t>Promesse</w:t>
      </w:r>
      <w:proofErr w:type="spellEnd"/>
      <w:r w:rsidRPr="00B5285A">
        <w:rPr>
          <w:rFonts w:asciiTheme="majorHAnsi" w:hAnsiTheme="majorHAnsi"/>
          <w:i/>
          <w:iCs/>
          <w:szCs w:val="22"/>
        </w:rPr>
        <w:t xml:space="preserve"> e </w:t>
      </w:r>
      <w:proofErr w:type="spellStart"/>
      <w:r w:rsidRPr="00B5285A">
        <w:rPr>
          <w:rFonts w:asciiTheme="majorHAnsi" w:hAnsiTheme="majorHAnsi"/>
          <w:i/>
          <w:iCs/>
          <w:szCs w:val="22"/>
        </w:rPr>
        <w:t>Perplessità</w:t>
      </w:r>
      <w:proofErr w:type="spellEnd"/>
      <w:r w:rsidRPr="00B5285A">
        <w:rPr>
          <w:rFonts w:asciiTheme="majorHAnsi" w:hAnsiTheme="majorHAnsi"/>
          <w:i/>
          <w:iCs/>
          <w:szCs w:val="22"/>
        </w:rPr>
        <w:t xml:space="preserve">. </w:t>
      </w:r>
      <w:r w:rsidRPr="00B5285A">
        <w:rPr>
          <w:rFonts w:asciiTheme="majorHAnsi" w:hAnsiTheme="majorHAnsi"/>
          <w:szCs w:val="22"/>
        </w:rPr>
        <w:t xml:space="preserve">Torino, Fundación </w:t>
      </w:r>
      <w:proofErr w:type="spellStart"/>
      <w:r w:rsidRPr="00B5285A">
        <w:rPr>
          <w:rFonts w:asciiTheme="majorHAnsi" w:hAnsiTheme="majorHAnsi"/>
          <w:szCs w:val="22"/>
        </w:rPr>
        <w:t>Sandretto</w:t>
      </w:r>
      <w:proofErr w:type="spellEnd"/>
      <w:r w:rsidRPr="00B5285A">
        <w:rPr>
          <w:rFonts w:asciiTheme="majorHAnsi" w:hAnsiTheme="majorHAnsi"/>
          <w:szCs w:val="22"/>
        </w:rPr>
        <w:t xml:space="preserve"> Re </w:t>
      </w:r>
      <w:proofErr w:type="spellStart"/>
      <w:r w:rsidRPr="00B5285A">
        <w:rPr>
          <w:rFonts w:asciiTheme="majorHAnsi" w:hAnsiTheme="majorHAnsi"/>
          <w:szCs w:val="22"/>
        </w:rPr>
        <w:t>Rebaudengo</w:t>
      </w:r>
      <w:proofErr w:type="spellEnd"/>
      <w:r w:rsidRPr="00B5285A">
        <w:rPr>
          <w:rFonts w:asciiTheme="majorHAnsi" w:hAnsiTheme="majorHAnsi"/>
          <w:szCs w:val="22"/>
        </w:rPr>
        <w:t xml:space="preserve"> &amp; Latitudes. [</w:t>
      </w:r>
      <w:proofErr w:type="spellStart"/>
      <w:r w:rsidRPr="00B5285A">
        <w:rPr>
          <w:rFonts w:asciiTheme="majorHAnsi" w:hAnsiTheme="majorHAnsi"/>
          <w:szCs w:val="22"/>
        </w:rPr>
        <w:t>Cat.exp</w:t>
      </w:r>
      <w:proofErr w:type="spellEnd"/>
      <w:r w:rsidRPr="00B5285A">
        <w:rPr>
          <w:rFonts w:asciiTheme="majorHAnsi" w:hAnsiTheme="majorHAnsi"/>
          <w:szCs w:val="22"/>
        </w:rPr>
        <w:t xml:space="preserve">.] Exposición en la Fundación </w:t>
      </w:r>
      <w:proofErr w:type="spellStart"/>
      <w:r w:rsidRPr="00B5285A">
        <w:rPr>
          <w:rFonts w:asciiTheme="majorHAnsi" w:hAnsiTheme="majorHAnsi"/>
          <w:szCs w:val="22"/>
        </w:rPr>
        <w:t>Sandretto</w:t>
      </w:r>
      <w:proofErr w:type="spellEnd"/>
      <w:r w:rsidRPr="00B5285A">
        <w:rPr>
          <w:rFonts w:asciiTheme="majorHAnsi" w:hAnsiTheme="majorHAnsi"/>
          <w:szCs w:val="22"/>
        </w:rPr>
        <w:t xml:space="preserve"> Re </w:t>
      </w:r>
      <w:proofErr w:type="spellStart"/>
      <w:r w:rsidRPr="00B5285A">
        <w:rPr>
          <w:rFonts w:asciiTheme="majorHAnsi" w:hAnsiTheme="majorHAnsi"/>
          <w:szCs w:val="22"/>
        </w:rPr>
        <w:t>Rebaudengo</w:t>
      </w:r>
      <w:proofErr w:type="spellEnd"/>
      <w:r w:rsidRPr="00B5285A">
        <w:rPr>
          <w:rFonts w:asciiTheme="majorHAnsi" w:hAnsiTheme="majorHAnsi"/>
          <w:szCs w:val="22"/>
        </w:rPr>
        <w:t xml:space="preserve">, Turín (Italia) (28.2.08 – 18.5.08). Comisarios: </w:t>
      </w:r>
      <w:proofErr w:type="spellStart"/>
      <w:r w:rsidRPr="00B5285A">
        <w:rPr>
          <w:rFonts w:asciiTheme="majorHAnsi" w:hAnsiTheme="majorHAnsi"/>
          <w:szCs w:val="22"/>
        </w:rPr>
        <w:t>Bonacossa</w:t>
      </w:r>
      <w:proofErr w:type="spellEnd"/>
      <w:r w:rsidRPr="00B5285A">
        <w:rPr>
          <w:rFonts w:asciiTheme="majorHAnsi" w:hAnsiTheme="majorHAnsi"/>
          <w:szCs w:val="22"/>
        </w:rPr>
        <w:t xml:space="preserve">, </w:t>
      </w:r>
      <w:proofErr w:type="spellStart"/>
      <w:r w:rsidRPr="00B5285A">
        <w:rPr>
          <w:rFonts w:asciiTheme="majorHAnsi" w:hAnsiTheme="majorHAnsi"/>
          <w:szCs w:val="22"/>
        </w:rPr>
        <w:t>Ilaria</w:t>
      </w:r>
      <w:proofErr w:type="spellEnd"/>
      <w:r w:rsidRPr="00B5285A">
        <w:rPr>
          <w:rFonts w:asciiTheme="majorHAnsi" w:hAnsiTheme="majorHAnsi"/>
          <w:szCs w:val="22"/>
        </w:rPr>
        <w:t xml:space="preserve"> and Latitudes (Andrews, Max &amp; </w:t>
      </w:r>
      <w:proofErr w:type="spellStart"/>
      <w:r w:rsidRPr="00B5285A">
        <w:rPr>
          <w:rFonts w:asciiTheme="majorHAnsi" w:hAnsiTheme="majorHAnsi"/>
          <w:szCs w:val="22"/>
        </w:rPr>
        <w:t>Cànepa</w:t>
      </w:r>
      <w:proofErr w:type="spellEnd"/>
      <w:r w:rsidRPr="00B5285A">
        <w:rPr>
          <w:rFonts w:asciiTheme="majorHAnsi" w:hAnsiTheme="majorHAnsi"/>
          <w:szCs w:val="22"/>
        </w:rPr>
        <w:t xml:space="preserve"> Luna, Mariana)</w:t>
      </w:r>
    </w:p>
    <w:p w14:paraId="7C24AAE2" w14:textId="77777777" w:rsidR="00B5285A" w:rsidRDefault="00B5285A" w:rsidP="00AE6A53">
      <w:pPr>
        <w:rPr>
          <w:rFonts w:asciiTheme="majorHAnsi" w:hAnsiTheme="majorHAnsi"/>
          <w:szCs w:val="22"/>
        </w:rPr>
      </w:pPr>
    </w:p>
    <w:p w14:paraId="39F8FD69" w14:textId="0352F2B2" w:rsidR="009945C8" w:rsidRDefault="009945C8" w:rsidP="00AE6A53">
      <w:pPr>
        <w:rPr>
          <w:rFonts w:asciiTheme="majorHAnsi" w:hAnsiTheme="majorHAnsi"/>
          <w:szCs w:val="22"/>
        </w:rPr>
      </w:pPr>
      <w:proofErr w:type="gramStart"/>
      <w:r w:rsidRPr="007B7381">
        <w:rPr>
          <w:rFonts w:asciiTheme="majorHAnsi" w:hAnsiTheme="majorHAnsi"/>
          <w:szCs w:val="22"/>
          <w:lang w:val="en-US"/>
        </w:rPr>
        <w:t>VV. AA.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 BUCKLAND, David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2006):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Burning Ice: Art &amp; Climate Change. </w:t>
      </w:r>
      <w:r w:rsidRPr="009945C8">
        <w:rPr>
          <w:rFonts w:asciiTheme="majorHAnsi" w:hAnsiTheme="majorHAnsi"/>
          <w:szCs w:val="22"/>
        </w:rPr>
        <w:t xml:space="preserve">London, Ed. Cape </w:t>
      </w:r>
      <w:proofErr w:type="spellStart"/>
      <w:r w:rsidRPr="009945C8">
        <w:rPr>
          <w:rFonts w:asciiTheme="majorHAnsi" w:hAnsiTheme="majorHAnsi"/>
          <w:szCs w:val="22"/>
        </w:rPr>
        <w:t>Farewell</w:t>
      </w:r>
      <w:proofErr w:type="spellEnd"/>
      <w:r w:rsidRPr="009945C8">
        <w:rPr>
          <w:rFonts w:asciiTheme="majorHAnsi" w:hAnsiTheme="majorHAnsi"/>
          <w:szCs w:val="22"/>
        </w:rPr>
        <w:t>. [</w:t>
      </w:r>
      <w:proofErr w:type="spellStart"/>
      <w:r w:rsidRPr="009945C8">
        <w:rPr>
          <w:rFonts w:asciiTheme="majorHAnsi" w:hAnsiTheme="majorHAnsi"/>
          <w:szCs w:val="22"/>
        </w:rPr>
        <w:t>Cat.exp</w:t>
      </w:r>
      <w:proofErr w:type="spellEnd"/>
      <w:r w:rsidRPr="009945C8">
        <w:rPr>
          <w:rFonts w:asciiTheme="majorHAnsi" w:hAnsiTheme="majorHAnsi"/>
          <w:szCs w:val="22"/>
        </w:rPr>
        <w:t xml:space="preserve">.] Exposición itinerante por Europa, </w:t>
      </w:r>
      <w:proofErr w:type="spellStart"/>
      <w:r w:rsidRPr="009945C8">
        <w:rPr>
          <w:rFonts w:asciiTheme="majorHAnsi" w:hAnsiTheme="majorHAnsi"/>
          <w:szCs w:val="22"/>
        </w:rPr>
        <w:t>Latinoamerica</w:t>
      </w:r>
      <w:proofErr w:type="spellEnd"/>
      <w:r w:rsidRPr="009945C8">
        <w:rPr>
          <w:rFonts w:asciiTheme="majorHAnsi" w:hAnsiTheme="majorHAnsi"/>
          <w:szCs w:val="22"/>
        </w:rPr>
        <w:t xml:space="preserve">, Canadá, Estados Unidos, etc. (2006-14). Véase: www.capefarewell.com. Comisario/Artista/Director del proyecto: </w:t>
      </w:r>
      <w:proofErr w:type="spellStart"/>
      <w:r w:rsidRPr="009945C8">
        <w:rPr>
          <w:rFonts w:asciiTheme="majorHAnsi" w:hAnsiTheme="majorHAnsi"/>
          <w:szCs w:val="22"/>
        </w:rPr>
        <w:t>Buckland</w:t>
      </w:r>
      <w:proofErr w:type="spellEnd"/>
      <w:r w:rsidRPr="009945C8">
        <w:rPr>
          <w:rFonts w:asciiTheme="majorHAnsi" w:hAnsiTheme="majorHAnsi"/>
          <w:szCs w:val="22"/>
        </w:rPr>
        <w:t>, David.</w:t>
      </w:r>
    </w:p>
    <w:p w14:paraId="44D635A0" w14:textId="77777777" w:rsidR="009945C8" w:rsidRDefault="009945C8" w:rsidP="00AE6A53">
      <w:pPr>
        <w:rPr>
          <w:rFonts w:asciiTheme="majorHAnsi" w:hAnsiTheme="majorHAnsi"/>
          <w:szCs w:val="22"/>
        </w:rPr>
      </w:pPr>
    </w:p>
    <w:p w14:paraId="18CC9578" w14:textId="23BEBBDA" w:rsidR="00ED0E7E" w:rsidRDefault="00ED0E7E" w:rsidP="00AE6A53">
      <w:pPr>
        <w:rPr>
          <w:rFonts w:asciiTheme="majorHAnsi" w:hAnsiTheme="majorHAnsi"/>
          <w:szCs w:val="22"/>
        </w:rPr>
      </w:pPr>
      <w:r w:rsidRPr="00551B8E">
        <w:rPr>
          <w:rFonts w:asciiTheme="majorHAnsi" w:hAnsiTheme="majorHAnsi"/>
          <w:szCs w:val="22"/>
        </w:rPr>
        <w:t xml:space="preserve">VV. AA. </w:t>
      </w:r>
      <w:r>
        <w:rPr>
          <w:rFonts w:asciiTheme="majorHAnsi" w:hAnsiTheme="majorHAnsi"/>
          <w:szCs w:val="22"/>
        </w:rPr>
        <w:t xml:space="preserve"> </w:t>
      </w:r>
      <w:r w:rsidRPr="00ED0E7E">
        <w:rPr>
          <w:rFonts w:asciiTheme="majorHAnsi" w:hAnsiTheme="majorHAnsi"/>
          <w:szCs w:val="22"/>
        </w:rPr>
        <w:t xml:space="preserve">DE DOMIZIO, Lucrecia &amp; D’AVOSSA, Antonio (ed.) (1993): </w:t>
      </w:r>
      <w:r w:rsidRPr="00ED0E7E">
        <w:rPr>
          <w:rFonts w:asciiTheme="majorHAnsi" w:hAnsiTheme="majorHAnsi"/>
          <w:i/>
          <w:iCs/>
          <w:szCs w:val="22"/>
        </w:rPr>
        <w:t xml:space="preserve">Joseph Beuys. </w:t>
      </w:r>
      <w:proofErr w:type="spellStart"/>
      <w:r w:rsidRPr="00ED0E7E">
        <w:rPr>
          <w:rFonts w:asciiTheme="majorHAnsi" w:hAnsiTheme="majorHAnsi"/>
          <w:i/>
          <w:iCs/>
          <w:szCs w:val="22"/>
        </w:rPr>
        <w:t>Operació</w:t>
      </w:r>
      <w:proofErr w:type="spellEnd"/>
      <w:r w:rsidRPr="00ED0E7E">
        <w:rPr>
          <w:rFonts w:asciiTheme="majorHAnsi" w:hAnsiTheme="majorHAnsi"/>
          <w:i/>
          <w:iCs/>
          <w:szCs w:val="22"/>
        </w:rPr>
        <w:t xml:space="preserve"> </w:t>
      </w:r>
      <w:proofErr w:type="spellStart"/>
      <w:r w:rsidRPr="00ED0E7E">
        <w:rPr>
          <w:rFonts w:asciiTheme="majorHAnsi" w:hAnsiTheme="majorHAnsi"/>
          <w:i/>
          <w:iCs/>
          <w:szCs w:val="22"/>
        </w:rPr>
        <w:t>difesa</w:t>
      </w:r>
      <w:proofErr w:type="spellEnd"/>
      <w:r w:rsidRPr="00ED0E7E">
        <w:rPr>
          <w:rFonts w:asciiTheme="majorHAnsi" w:hAnsiTheme="majorHAnsi"/>
          <w:i/>
          <w:iCs/>
          <w:szCs w:val="22"/>
        </w:rPr>
        <w:t xml:space="preserve"> </w:t>
      </w:r>
      <w:proofErr w:type="spellStart"/>
      <w:r w:rsidRPr="00ED0E7E">
        <w:rPr>
          <w:rFonts w:asciiTheme="majorHAnsi" w:hAnsiTheme="majorHAnsi"/>
          <w:i/>
          <w:iCs/>
          <w:szCs w:val="22"/>
        </w:rPr>
        <w:t>della</w:t>
      </w:r>
      <w:proofErr w:type="spellEnd"/>
      <w:r w:rsidRPr="00ED0E7E">
        <w:rPr>
          <w:rFonts w:asciiTheme="majorHAnsi" w:hAnsiTheme="majorHAnsi"/>
          <w:i/>
          <w:iCs/>
          <w:szCs w:val="22"/>
        </w:rPr>
        <w:t xml:space="preserve"> natura. </w:t>
      </w:r>
      <w:r w:rsidRPr="00ED0E7E">
        <w:rPr>
          <w:rFonts w:asciiTheme="majorHAnsi" w:hAnsiTheme="majorHAnsi"/>
          <w:szCs w:val="22"/>
        </w:rPr>
        <w:t xml:space="preserve">Barcelona, Generalitat de Catalunya, </w:t>
      </w:r>
      <w:proofErr w:type="spellStart"/>
      <w:r w:rsidRPr="00ED0E7E">
        <w:rPr>
          <w:rFonts w:asciiTheme="majorHAnsi" w:hAnsiTheme="majorHAnsi"/>
          <w:szCs w:val="22"/>
        </w:rPr>
        <w:t>Departament</w:t>
      </w:r>
      <w:proofErr w:type="spellEnd"/>
      <w:r w:rsidRPr="00ED0E7E">
        <w:rPr>
          <w:rFonts w:asciiTheme="majorHAnsi" w:hAnsiTheme="majorHAnsi"/>
          <w:szCs w:val="22"/>
        </w:rPr>
        <w:t xml:space="preserve"> de Cultura. [</w:t>
      </w:r>
      <w:proofErr w:type="spellStart"/>
      <w:r w:rsidRPr="00ED0E7E">
        <w:rPr>
          <w:rFonts w:asciiTheme="majorHAnsi" w:hAnsiTheme="majorHAnsi"/>
          <w:szCs w:val="22"/>
        </w:rPr>
        <w:t>Cat.exp</w:t>
      </w:r>
      <w:proofErr w:type="spellEnd"/>
      <w:r w:rsidRPr="00ED0E7E">
        <w:rPr>
          <w:rFonts w:asciiTheme="majorHAnsi" w:hAnsiTheme="majorHAnsi"/>
          <w:szCs w:val="22"/>
        </w:rPr>
        <w:t xml:space="preserve">.] Exposición en el Centre </w:t>
      </w:r>
      <w:proofErr w:type="spellStart"/>
      <w:r w:rsidRPr="00ED0E7E">
        <w:rPr>
          <w:rFonts w:asciiTheme="majorHAnsi" w:hAnsiTheme="majorHAnsi"/>
          <w:szCs w:val="22"/>
        </w:rPr>
        <w:t>d’Art</w:t>
      </w:r>
      <w:proofErr w:type="spellEnd"/>
      <w:r w:rsidRPr="00ED0E7E">
        <w:rPr>
          <w:rFonts w:asciiTheme="majorHAnsi" w:hAnsiTheme="majorHAnsi"/>
          <w:szCs w:val="22"/>
        </w:rPr>
        <w:t xml:space="preserve"> Santa </w:t>
      </w:r>
      <w:proofErr w:type="spellStart"/>
      <w:r w:rsidRPr="00ED0E7E">
        <w:rPr>
          <w:rFonts w:asciiTheme="majorHAnsi" w:hAnsiTheme="majorHAnsi"/>
          <w:szCs w:val="22"/>
        </w:rPr>
        <w:t>Mònica</w:t>
      </w:r>
      <w:proofErr w:type="spellEnd"/>
      <w:r w:rsidRPr="00ED0E7E">
        <w:rPr>
          <w:rFonts w:asciiTheme="majorHAnsi" w:hAnsiTheme="majorHAnsi"/>
          <w:szCs w:val="22"/>
        </w:rPr>
        <w:t>, Barcelona (29.10.1993 – 28.2.94). Comisaria: DE DOMIZIO, Lucrecia.</w:t>
      </w:r>
    </w:p>
    <w:p w14:paraId="1E317C77" w14:textId="77777777" w:rsidR="00ED0E7E" w:rsidRDefault="00ED0E7E" w:rsidP="00AE6A53">
      <w:pPr>
        <w:rPr>
          <w:rFonts w:asciiTheme="majorHAnsi" w:hAnsiTheme="majorHAnsi"/>
          <w:szCs w:val="22"/>
        </w:rPr>
      </w:pPr>
    </w:p>
    <w:p w14:paraId="6B80B36D" w14:textId="3E1B3E34" w:rsidR="00ED0E7E" w:rsidRPr="007B7381" w:rsidRDefault="00ED0E7E" w:rsidP="00AE6A53">
      <w:pPr>
        <w:rPr>
          <w:rFonts w:asciiTheme="majorHAnsi" w:hAnsiTheme="majorHAnsi"/>
          <w:szCs w:val="22"/>
          <w:lang w:val="en-US"/>
        </w:rPr>
      </w:pPr>
      <w:r w:rsidRPr="00551B8E">
        <w:rPr>
          <w:rFonts w:asciiTheme="majorHAnsi" w:hAnsiTheme="majorHAnsi"/>
          <w:szCs w:val="22"/>
        </w:rPr>
        <w:t xml:space="preserve">VV. AA. </w:t>
      </w:r>
      <w:r>
        <w:rPr>
          <w:rFonts w:asciiTheme="majorHAnsi" w:hAnsiTheme="majorHAnsi"/>
          <w:szCs w:val="22"/>
        </w:rPr>
        <w:t xml:space="preserve"> </w:t>
      </w:r>
      <w:r w:rsidRPr="00ED0E7E">
        <w:rPr>
          <w:rFonts w:asciiTheme="majorHAnsi" w:hAnsiTheme="majorHAnsi"/>
          <w:szCs w:val="22"/>
        </w:rPr>
        <w:t xml:space="preserve">DIDI-HUBERMAN, George (ed.) (2010): </w:t>
      </w:r>
      <w:r w:rsidRPr="00ED0E7E">
        <w:rPr>
          <w:rFonts w:asciiTheme="majorHAnsi" w:hAnsiTheme="majorHAnsi"/>
          <w:i/>
          <w:iCs/>
          <w:szCs w:val="22"/>
        </w:rPr>
        <w:t xml:space="preserve">Atlas ¿Cómo llevar el mundo a cuestas? </w:t>
      </w:r>
      <w:r w:rsidRPr="00ED0E7E">
        <w:rPr>
          <w:rFonts w:asciiTheme="majorHAnsi" w:hAnsiTheme="majorHAnsi"/>
          <w:szCs w:val="22"/>
        </w:rPr>
        <w:t>Madrid, T.F Editores - MNCARS. [</w:t>
      </w:r>
      <w:proofErr w:type="spellStart"/>
      <w:r w:rsidRPr="00ED0E7E">
        <w:rPr>
          <w:rFonts w:asciiTheme="majorHAnsi" w:hAnsiTheme="majorHAnsi"/>
          <w:szCs w:val="22"/>
        </w:rPr>
        <w:t>Cat.exp</w:t>
      </w:r>
      <w:proofErr w:type="spellEnd"/>
      <w:r w:rsidRPr="00ED0E7E">
        <w:rPr>
          <w:rFonts w:asciiTheme="majorHAnsi" w:hAnsiTheme="majorHAnsi"/>
          <w:szCs w:val="22"/>
        </w:rPr>
        <w:t xml:space="preserve">.] Exposición en Museo Nacional Centro de Arte Reina Sofía, Madrid (26.11.10 - 27.3.11). </w:t>
      </w:r>
      <w:proofErr w:type="spellStart"/>
      <w:r w:rsidRPr="007B7381">
        <w:rPr>
          <w:rFonts w:asciiTheme="majorHAnsi" w:hAnsiTheme="majorHAnsi"/>
          <w:szCs w:val="22"/>
          <w:lang w:val="en-US"/>
        </w:rPr>
        <w:t>Comisario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: </w:t>
      </w:r>
      <w:proofErr w:type="spellStart"/>
      <w:r w:rsidRPr="007B7381">
        <w:rPr>
          <w:rFonts w:asciiTheme="majorHAnsi" w:hAnsiTheme="majorHAnsi"/>
          <w:szCs w:val="22"/>
          <w:lang w:val="en-US"/>
        </w:rPr>
        <w:t>Didi</w:t>
      </w:r>
      <w:proofErr w:type="spellEnd"/>
      <w:r w:rsidRPr="007B7381">
        <w:rPr>
          <w:rFonts w:asciiTheme="majorHAnsi" w:hAnsiTheme="majorHAnsi"/>
          <w:szCs w:val="22"/>
          <w:lang w:val="en-US"/>
        </w:rPr>
        <w:t>-Huberman, Georges.</w:t>
      </w:r>
    </w:p>
    <w:p w14:paraId="169E85C7" w14:textId="77777777" w:rsidR="00551B8E" w:rsidRPr="007B7381" w:rsidRDefault="00551B8E" w:rsidP="00AE6A53">
      <w:pPr>
        <w:rPr>
          <w:rFonts w:asciiTheme="majorHAnsi" w:hAnsiTheme="majorHAnsi"/>
          <w:szCs w:val="22"/>
          <w:lang w:val="en-US"/>
        </w:rPr>
      </w:pPr>
    </w:p>
    <w:p w14:paraId="2B8777AD" w14:textId="41EEE976" w:rsidR="00C85275" w:rsidRDefault="00C85275" w:rsidP="00AE6A53">
      <w:pPr>
        <w:rPr>
          <w:rFonts w:asciiTheme="majorHAnsi" w:hAnsiTheme="majorHAnsi"/>
          <w:szCs w:val="22"/>
        </w:rPr>
      </w:pPr>
      <w:proofErr w:type="gramStart"/>
      <w:r w:rsidRPr="007B7381">
        <w:rPr>
          <w:rFonts w:asciiTheme="majorHAnsi" w:hAnsiTheme="majorHAnsi"/>
          <w:szCs w:val="22"/>
          <w:lang w:val="en-US"/>
        </w:rPr>
        <w:t>VV. AA.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DECKER, Julie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2014): </w:t>
      </w:r>
      <w:r w:rsidRPr="007B7381">
        <w:rPr>
          <w:rFonts w:asciiTheme="majorHAnsi" w:hAnsiTheme="majorHAnsi"/>
          <w:i/>
          <w:iCs/>
          <w:szCs w:val="22"/>
          <w:lang w:val="en-US"/>
        </w:rPr>
        <w:t>Gyre: The Plastic Ocean</w:t>
      </w:r>
      <w:r w:rsidRPr="007B7381">
        <w:rPr>
          <w:rFonts w:asciiTheme="majorHAnsi" w:hAnsiTheme="majorHAnsi"/>
          <w:b/>
          <w:bCs/>
          <w:i/>
          <w:iCs/>
          <w:szCs w:val="22"/>
          <w:lang w:val="en-US"/>
        </w:rPr>
        <w:t xml:space="preserve">. </w:t>
      </w:r>
      <w:r w:rsidRPr="00C85275">
        <w:rPr>
          <w:rFonts w:asciiTheme="majorHAnsi" w:hAnsiTheme="majorHAnsi"/>
          <w:szCs w:val="22"/>
        </w:rPr>
        <w:t xml:space="preserve">Alaska, Anchorage </w:t>
      </w:r>
      <w:proofErr w:type="spellStart"/>
      <w:r w:rsidRPr="00C85275">
        <w:rPr>
          <w:rFonts w:asciiTheme="majorHAnsi" w:hAnsiTheme="majorHAnsi"/>
          <w:szCs w:val="22"/>
        </w:rPr>
        <w:t>Museum</w:t>
      </w:r>
      <w:proofErr w:type="spellEnd"/>
      <w:r w:rsidRPr="00C85275">
        <w:rPr>
          <w:rFonts w:asciiTheme="majorHAnsi" w:hAnsiTheme="majorHAnsi"/>
          <w:szCs w:val="22"/>
        </w:rPr>
        <w:t xml:space="preserve"> AK. [</w:t>
      </w:r>
      <w:proofErr w:type="spellStart"/>
      <w:r w:rsidRPr="00C85275">
        <w:rPr>
          <w:rFonts w:asciiTheme="majorHAnsi" w:hAnsiTheme="majorHAnsi"/>
          <w:szCs w:val="22"/>
        </w:rPr>
        <w:t>Cat.exp</w:t>
      </w:r>
      <w:proofErr w:type="spellEnd"/>
      <w:r w:rsidRPr="00C85275">
        <w:rPr>
          <w:rFonts w:asciiTheme="majorHAnsi" w:hAnsiTheme="majorHAnsi"/>
          <w:szCs w:val="22"/>
        </w:rPr>
        <w:t xml:space="preserve">.] Exposición en el Anchorage </w:t>
      </w:r>
      <w:proofErr w:type="spellStart"/>
      <w:r w:rsidRPr="00C85275">
        <w:rPr>
          <w:rFonts w:asciiTheme="majorHAnsi" w:hAnsiTheme="majorHAnsi"/>
          <w:szCs w:val="22"/>
        </w:rPr>
        <w:t>Museum</w:t>
      </w:r>
      <w:proofErr w:type="spellEnd"/>
      <w:r w:rsidRPr="00C85275">
        <w:rPr>
          <w:rFonts w:asciiTheme="majorHAnsi" w:hAnsiTheme="majorHAnsi"/>
          <w:szCs w:val="22"/>
        </w:rPr>
        <w:t xml:space="preserve">, Alaska (7.2.14 – 6.6.14). Comisaria: </w:t>
      </w:r>
      <w:proofErr w:type="spellStart"/>
      <w:r w:rsidRPr="00C85275">
        <w:rPr>
          <w:rFonts w:asciiTheme="majorHAnsi" w:hAnsiTheme="majorHAnsi"/>
          <w:szCs w:val="22"/>
        </w:rPr>
        <w:t>Decker</w:t>
      </w:r>
      <w:proofErr w:type="spellEnd"/>
      <w:r w:rsidRPr="00C85275">
        <w:rPr>
          <w:rFonts w:asciiTheme="majorHAnsi" w:hAnsiTheme="majorHAnsi"/>
          <w:szCs w:val="22"/>
        </w:rPr>
        <w:t xml:space="preserve">, </w:t>
      </w:r>
      <w:proofErr w:type="spellStart"/>
      <w:r w:rsidRPr="00C85275">
        <w:rPr>
          <w:rFonts w:asciiTheme="majorHAnsi" w:hAnsiTheme="majorHAnsi"/>
          <w:szCs w:val="22"/>
        </w:rPr>
        <w:t>Julie</w:t>
      </w:r>
      <w:proofErr w:type="spellEnd"/>
      <w:r w:rsidRPr="00C85275">
        <w:rPr>
          <w:rFonts w:asciiTheme="majorHAnsi" w:hAnsiTheme="majorHAnsi"/>
          <w:szCs w:val="22"/>
        </w:rPr>
        <w:t>.</w:t>
      </w:r>
    </w:p>
    <w:p w14:paraId="073E9241" w14:textId="77777777" w:rsidR="00C85275" w:rsidRDefault="00C85275" w:rsidP="00AE6A53">
      <w:pPr>
        <w:rPr>
          <w:rFonts w:asciiTheme="majorHAnsi" w:hAnsiTheme="majorHAnsi"/>
          <w:szCs w:val="22"/>
        </w:rPr>
      </w:pPr>
    </w:p>
    <w:p w14:paraId="3657BF5D" w14:textId="417B0520" w:rsidR="00B5285A" w:rsidRDefault="00B5285A" w:rsidP="00AE6A53">
      <w:pPr>
        <w:rPr>
          <w:rFonts w:asciiTheme="majorHAnsi" w:hAnsiTheme="majorHAnsi"/>
          <w:szCs w:val="22"/>
        </w:rPr>
      </w:pPr>
      <w:r w:rsidRPr="00551B8E">
        <w:rPr>
          <w:rFonts w:asciiTheme="majorHAnsi" w:hAnsiTheme="majorHAnsi"/>
          <w:szCs w:val="22"/>
        </w:rPr>
        <w:t xml:space="preserve">VV. AA. </w:t>
      </w:r>
      <w:r w:rsidRPr="00B5285A">
        <w:rPr>
          <w:rFonts w:asciiTheme="majorHAnsi" w:hAnsiTheme="majorHAnsi"/>
          <w:szCs w:val="22"/>
        </w:rPr>
        <w:t xml:space="preserve">ENGUITA, Nuria (ed.)(2004): </w:t>
      </w:r>
      <w:r w:rsidRPr="00B5285A">
        <w:rPr>
          <w:rFonts w:asciiTheme="majorHAnsi" w:hAnsiTheme="majorHAnsi"/>
          <w:i/>
          <w:iCs/>
          <w:szCs w:val="22"/>
        </w:rPr>
        <w:t xml:space="preserve">Tour-ismos. La derrota de la </w:t>
      </w:r>
      <w:proofErr w:type="spellStart"/>
      <w:r w:rsidRPr="00B5285A">
        <w:rPr>
          <w:rFonts w:asciiTheme="majorHAnsi" w:hAnsiTheme="majorHAnsi"/>
          <w:i/>
          <w:iCs/>
          <w:szCs w:val="22"/>
        </w:rPr>
        <w:t>disención</w:t>
      </w:r>
      <w:proofErr w:type="spellEnd"/>
      <w:r w:rsidRPr="00B5285A">
        <w:rPr>
          <w:rFonts w:asciiTheme="majorHAnsi" w:hAnsiTheme="majorHAnsi"/>
          <w:szCs w:val="22"/>
        </w:rPr>
        <w:t xml:space="preserve">. Barcelona, Fundación Antoni </w:t>
      </w:r>
      <w:proofErr w:type="spellStart"/>
      <w:r w:rsidRPr="00B5285A">
        <w:rPr>
          <w:rFonts w:asciiTheme="majorHAnsi" w:hAnsiTheme="majorHAnsi"/>
          <w:szCs w:val="22"/>
        </w:rPr>
        <w:t>Tàpies</w:t>
      </w:r>
      <w:proofErr w:type="spellEnd"/>
      <w:r w:rsidRPr="00B5285A">
        <w:rPr>
          <w:rFonts w:asciiTheme="majorHAnsi" w:hAnsiTheme="majorHAnsi"/>
          <w:szCs w:val="22"/>
        </w:rPr>
        <w:t>. [</w:t>
      </w:r>
      <w:proofErr w:type="spellStart"/>
      <w:r w:rsidRPr="00B5285A">
        <w:rPr>
          <w:rFonts w:asciiTheme="majorHAnsi" w:hAnsiTheme="majorHAnsi"/>
          <w:szCs w:val="22"/>
        </w:rPr>
        <w:t>Cat.exp</w:t>
      </w:r>
      <w:proofErr w:type="spellEnd"/>
      <w:r w:rsidRPr="00B5285A">
        <w:rPr>
          <w:rFonts w:asciiTheme="majorHAnsi" w:hAnsiTheme="majorHAnsi"/>
          <w:szCs w:val="22"/>
        </w:rPr>
        <w:t xml:space="preserve">.] Exposición en Fundación Antoni Tapies de Barcelona (15.5.04 - 29.8.04). Comisaria: </w:t>
      </w:r>
      <w:proofErr w:type="spellStart"/>
      <w:r w:rsidRPr="00B5285A">
        <w:rPr>
          <w:rFonts w:asciiTheme="majorHAnsi" w:hAnsiTheme="majorHAnsi"/>
          <w:szCs w:val="22"/>
        </w:rPr>
        <w:t>Enguita</w:t>
      </w:r>
      <w:proofErr w:type="spellEnd"/>
      <w:r w:rsidRPr="00B5285A">
        <w:rPr>
          <w:rFonts w:asciiTheme="majorHAnsi" w:hAnsiTheme="majorHAnsi"/>
          <w:szCs w:val="22"/>
        </w:rPr>
        <w:t>, Nuria; Marzo, Jorge Luis; Romaní, Montse.</w:t>
      </w:r>
    </w:p>
    <w:p w14:paraId="09BA5110" w14:textId="77777777" w:rsidR="00B5285A" w:rsidRDefault="00B5285A" w:rsidP="00AE6A53">
      <w:pPr>
        <w:rPr>
          <w:rFonts w:asciiTheme="majorHAnsi" w:hAnsiTheme="majorHAnsi"/>
          <w:szCs w:val="22"/>
        </w:rPr>
      </w:pPr>
    </w:p>
    <w:p w14:paraId="17EDA7A8" w14:textId="09628E2C" w:rsidR="00C6581A" w:rsidRPr="007B7381" w:rsidRDefault="00C6581A" w:rsidP="00AE6A53">
      <w:pPr>
        <w:rPr>
          <w:rFonts w:asciiTheme="majorHAnsi" w:hAnsiTheme="majorHAnsi"/>
          <w:szCs w:val="22"/>
          <w:lang w:val="en-US"/>
        </w:rPr>
      </w:pPr>
      <w:r w:rsidRPr="00551B8E">
        <w:rPr>
          <w:rFonts w:asciiTheme="majorHAnsi" w:hAnsiTheme="majorHAnsi"/>
          <w:szCs w:val="22"/>
        </w:rPr>
        <w:t xml:space="preserve">VV. AA. </w:t>
      </w:r>
      <w:r w:rsidRPr="007B7381">
        <w:rPr>
          <w:rFonts w:asciiTheme="majorHAnsi" w:hAnsiTheme="majorHAnsi"/>
          <w:szCs w:val="22"/>
          <w:lang w:val="en-US"/>
        </w:rPr>
        <w:t xml:space="preserve">FRANKE, Anselm (ed.) (2013):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The Whole Earth. </w:t>
      </w:r>
      <w:proofErr w:type="gramStart"/>
      <w:r w:rsidRPr="007B7381">
        <w:rPr>
          <w:rFonts w:asciiTheme="majorHAnsi" w:hAnsiTheme="majorHAnsi"/>
          <w:i/>
          <w:iCs/>
          <w:szCs w:val="22"/>
          <w:lang w:val="en-US"/>
        </w:rPr>
        <w:t>California and the Disappearance of the Outside.</w:t>
      </w:r>
      <w:proofErr w:type="gramEnd"/>
      <w:r w:rsidRPr="007B7381">
        <w:rPr>
          <w:rFonts w:asciiTheme="majorHAnsi" w:hAnsiTheme="majorHAnsi"/>
          <w:i/>
          <w:iCs/>
          <w:szCs w:val="22"/>
          <w:lang w:val="en-US"/>
        </w:rPr>
        <w:t xml:space="preserve"> </w:t>
      </w:r>
      <w:r w:rsidRPr="007B7381">
        <w:rPr>
          <w:rFonts w:asciiTheme="majorHAnsi" w:hAnsiTheme="majorHAnsi"/>
          <w:szCs w:val="22"/>
          <w:lang w:val="en-US"/>
        </w:rPr>
        <w:t xml:space="preserve">Sternberg Press, Berlin. </w:t>
      </w:r>
      <w:proofErr w:type="gramStart"/>
      <w:r w:rsidRPr="007B7381">
        <w:rPr>
          <w:rFonts w:asciiTheme="majorHAnsi" w:hAnsiTheme="majorHAnsi"/>
          <w:szCs w:val="22"/>
          <w:lang w:val="en-US"/>
        </w:rPr>
        <w:t>[</w:t>
      </w:r>
      <w:proofErr w:type="spellStart"/>
      <w:r w:rsidRPr="007B7381">
        <w:rPr>
          <w:rFonts w:asciiTheme="majorHAnsi" w:hAnsiTheme="majorHAnsi"/>
          <w:szCs w:val="22"/>
          <w:lang w:val="en-US"/>
        </w:rPr>
        <w:t>Cat.exp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.] </w:t>
      </w:r>
      <w:proofErr w:type="spellStart"/>
      <w:r w:rsidRPr="007B7381">
        <w:rPr>
          <w:rFonts w:asciiTheme="majorHAnsi" w:hAnsiTheme="majorHAnsi"/>
          <w:szCs w:val="22"/>
          <w:lang w:val="en-US"/>
        </w:rPr>
        <w:t>Exposición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en </w:t>
      </w:r>
      <w:proofErr w:type="spellStart"/>
      <w:r w:rsidRPr="007B7381">
        <w:rPr>
          <w:rFonts w:asciiTheme="majorHAnsi" w:hAnsiTheme="majorHAnsi"/>
          <w:szCs w:val="22"/>
          <w:lang w:val="en-US"/>
        </w:rPr>
        <w:t>Haus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der </w:t>
      </w:r>
      <w:proofErr w:type="spellStart"/>
      <w:r w:rsidRPr="007B7381">
        <w:rPr>
          <w:rFonts w:asciiTheme="majorHAnsi" w:hAnsiTheme="majorHAnsi"/>
          <w:szCs w:val="22"/>
          <w:lang w:val="en-US"/>
        </w:rPr>
        <w:t>Kulturen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der Welt, </w:t>
      </w:r>
      <w:proofErr w:type="spellStart"/>
      <w:r w:rsidRPr="007B7381">
        <w:rPr>
          <w:rFonts w:asciiTheme="majorHAnsi" w:hAnsiTheme="majorHAnsi"/>
          <w:szCs w:val="22"/>
          <w:lang w:val="en-US"/>
        </w:rPr>
        <w:t>Berlín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(26.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</w:t>
      </w:r>
      <w:proofErr w:type="gramStart"/>
      <w:r w:rsidRPr="007B7381">
        <w:rPr>
          <w:rFonts w:asciiTheme="majorHAnsi" w:hAnsiTheme="majorHAnsi"/>
          <w:szCs w:val="22"/>
          <w:lang w:val="en-US"/>
        </w:rPr>
        <w:t>4. 13 - 7.7.13).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</w:t>
      </w:r>
      <w:proofErr w:type="spellStart"/>
      <w:r w:rsidRPr="007B7381">
        <w:rPr>
          <w:rFonts w:asciiTheme="majorHAnsi" w:hAnsiTheme="majorHAnsi"/>
          <w:szCs w:val="22"/>
          <w:lang w:val="en-US"/>
        </w:rPr>
        <w:t>Comisario</w:t>
      </w:r>
      <w:proofErr w:type="spellEnd"/>
      <w:r w:rsidRPr="007B7381">
        <w:rPr>
          <w:rFonts w:asciiTheme="majorHAnsi" w:hAnsiTheme="majorHAnsi"/>
          <w:szCs w:val="22"/>
          <w:lang w:val="en-US"/>
        </w:rPr>
        <w:t>: Anselm Franke.</w:t>
      </w:r>
    </w:p>
    <w:p w14:paraId="3396526E" w14:textId="77777777" w:rsidR="00A0691C" w:rsidRPr="007B7381" w:rsidRDefault="00A0691C" w:rsidP="00AE6A53">
      <w:pPr>
        <w:rPr>
          <w:rFonts w:asciiTheme="majorHAnsi" w:hAnsiTheme="majorHAnsi"/>
          <w:szCs w:val="22"/>
          <w:lang w:val="en-US"/>
        </w:rPr>
      </w:pPr>
    </w:p>
    <w:p w14:paraId="28E51A42" w14:textId="30984FFF" w:rsidR="00A0691C" w:rsidRPr="007B7381" w:rsidRDefault="00A0691C" w:rsidP="00AE6A53">
      <w:pPr>
        <w:rPr>
          <w:rFonts w:asciiTheme="majorHAnsi" w:hAnsiTheme="majorHAnsi"/>
          <w:szCs w:val="22"/>
          <w:lang w:val="en-US"/>
        </w:rPr>
      </w:pPr>
      <w:proofErr w:type="gramStart"/>
      <w:r w:rsidRPr="007B7381">
        <w:rPr>
          <w:rFonts w:asciiTheme="majorHAnsi" w:hAnsiTheme="majorHAnsi"/>
          <w:szCs w:val="22"/>
          <w:lang w:val="en-US"/>
        </w:rPr>
        <w:t>VV. AA.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GEVERS, </w:t>
      </w:r>
      <w:proofErr w:type="spellStart"/>
      <w:r w:rsidRPr="007B7381">
        <w:rPr>
          <w:rFonts w:asciiTheme="majorHAnsi" w:hAnsiTheme="majorHAnsi"/>
          <w:szCs w:val="22"/>
          <w:lang w:val="en-US"/>
        </w:rPr>
        <w:t>Ine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2013):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Yes naturally. How art saves the world. </w:t>
      </w:r>
      <w:proofErr w:type="gramStart"/>
      <w:r w:rsidRPr="007B7381">
        <w:rPr>
          <w:rFonts w:asciiTheme="majorHAnsi" w:hAnsiTheme="majorHAnsi"/>
          <w:szCs w:val="22"/>
          <w:lang w:val="en-US"/>
        </w:rPr>
        <w:t xml:space="preserve">Rotterdam, Nai010 </w:t>
      </w:r>
      <w:proofErr w:type="spellStart"/>
      <w:r w:rsidRPr="007B7381">
        <w:rPr>
          <w:rFonts w:asciiTheme="majorHAnsi" w:hAnsiTheme="majorHAnsi"/>
          <w:szCs w:val="22"/>
          <w:lang w:val="en-US"/>
        </w:rPr>
        <w:t>Uitgevers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Publishers.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</w:t>
      </w:r>
      <w:proofErr w:type="gramStart"/>
      <w:r w:rsidRPr="007B7381">
        <w:rPr>
          <w:rFonts w:asciiTheme="majorHAnsi" w:hAnsiTheme="majorHAnsi"/>
          <w:szCs w:val="22"/>
          <w:lang w:val="en-US"/>
        </w:rPr>
        <w:t>[</w:t>
      </w:r>
      <w:proofErr w:type="spellStart"/>
      <w:r w:rsidRPr="007B7381">
        <w:rPr>
          <w:rFonts w:asciiTheme="majorHAnsi" w:hAnsiTheme="majorHAnsi"/>
          <w:szCs w:val="22"/>
          <w:lang w:val="en-US"/>
        </w:rPr>
        <w:t>Cat.exp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.] </w:t>
      </w:r>
      <w:proofErr w:type="spellStart"/>
      <w:r w:rsidRPr="007B7381">
        <w:rPr>
          <w:rFonts w:asciiTheme="majorHAnsi" w:hAnsiTheme="majorHAnsi"/>
          <w:szCs w:val="22"/>
          <w:lang w:val="en-US"/>
        </w:rPr>
        <w:t>Exposición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en GEM.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</w:t>
      </w:r>
      <w:proofErr w:type="spellStart"/>
      <w:r w:rsidRPr="007B7381">
        <w:rPr>
          <w:rFonts w:asciiTheme="majorHAnsi" w:hAnsiTheme="majorHAnsi"/>
          <w:szCs w:val="22"/>
          <w:lang w:val="en-US"/>
        </w:rPr>
        <w:t>Gemeentemuseum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Den Haag. </w:t>
      </w:r>
      <w:proofErr w:type="gramStart"/>
      <w:r w:rsidRPr="007B7381">
        <w:rPr>
          <w:rFonts w:asciiTheme="majorHAnsi" w:hAnsiTheme="majorHAnsi"/>
          <w:szCs w:val="22"/>
          <w:lang w:val="en-US"/>
        </w:rPr>
        <w:t>The Netherlands (16.3.13 - 16.8.13).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</w:t>
      </w:r>
      <w:proofErr w:type="spellStart"/>
      <w:r w:rsidRPr="007B7381">
        <w:rPr>
          <w:rFonts w:asciiTheme="majorHAnsi" w:hAnsiTheme="majorHAnsi"/>
          <w:szCs w:val="22"/>
          <w:lang w:val="en-US"/>
        </w:rPr>
        <w:t>Comisaria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: </w:t>
      </w:r>
      <w:proofErr w:type="spellStart"/>
      <w:r w:rsidRPr="007B7381">
        <w:rPr>
          <w:rFonts w:asciiTheme="majorHAnsi" w:hAnsiTheme="majorHAnsi"/>
          <w:szCs w:val="22"/>
          <w:lang w:val="en-US"/>
        </w:rPr>
        <w:t>Gevers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, </w:t>
      </w:r>
      <w:proofErr w:type="spellStart"/>
      <w:r w:rsidRPr="007B7381">
        <w:rPr>
          <w:rFonts w:asciiTheme="majorHAnsi" w:hAnsiTheme="majorHAnsi"/>
          <w:szCs w:val="22"/>
          <w:lang w:val="en-US"/>
        </w:rPr>
        <w:t>Ine</w:t>
      </w:r>
      <w:proofErr w:type="spellEnd"/>
      <w:r w:rsidRPr="007B7381">
        <w:rPr>
          <w:rFonts w:asciiTheme="majorHAnsi" w:hAnsiTheme="majorHAnsi"/>
          <w:szCs w:val="22"/>
          <w:lang w:val="en-US"/>
        </w:rPr>
        <w:t>.</w:t>
      </w:r>
    </w:p>
    <w:p w14:paraId="27D5255A" w14:textId="77777777" w:rsidR="00497221" w:rsidRPr="007B7381" w:rsidRDefault="00497221" w:rsidP="00AE6A53">
      <w:pPr>
        <w:rPr>
          <w:rFonts w:asciiTheme="majorHAnsi" w:hAnsiTheme="majorHAnsi"/>
          <w:szCs w:val="22"/>
          <w:lang w:val="en-US"/>
        </w:rPr>
      </w:pPr>
    </w:p>
    <w:p w14:paraId="36EB59F0" w14:textId="4E733252" w:rsidR="007F1A72" w:rsidRDefault="007F1A72" w:rsidP="00AE6A53">
      <w:pPr>
        <w:rPr>
          <w:rFonts w:asciiTheme="majorHAnsi" w:hAnsiTheme="majorHAnsi"/>
          <w:szCs w:val="22"/>
        </w:rPr>
      </w:pPr>
      <w:proofErr w:type="gramStart"/>
      <w:r w:rsidRPr="007B7381">
        <w:rPr>
          <w:rFonts w:asciiTheme="majorHAnsi" w:hAnsiTheme="majorHAnsi"/>
          <w:szCs w:val="22"/>
          <w:lang w:val="en-US"/>
        </w:rPr>
        <w:t>VV. AA.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HANOR, Stephanie; BARNES, Lucinda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2008): </w:t>
      </w:r>
      <w:r w:rsidRPr="007B7381">
        <w:rPr>
          <w:rFonts w:asciiTheme="majorHAnsi" w:hAnsiTheme="majorHAnsi"/>
          <w:i/>
          <w:iCs/>
          <w:szCs w:val="22"/>
          <w:lang w:val="en-US"/>
        </w:rPr>
        <w:t>Human &amp; Nature: the Artist Respond to a Changing Planet</w:t>
      </w:r>
      <w:r w:rsidRPr="007B7381">
        <w:rPr>
          <w:rFonts w:asciiTheme="majorHAnsi" w:hAnsiTheme="majorHAnsi"/>
          <w:b/>
          <w:bCs/>
          <w:i/>
          <w:iCs/>
          <w:szCs w:val="22"/>
          <w:lang w:val="en-US"/>
        </w:rPr>
        <w:t xml:space="preserve">. </w:t>
      </w:r>
      <w:r w:rsidRPr="007B7381">
        <w:rPr>
          <w:rFonts w:asciiTheme="majorHAnsi" w:hAnsiTheme="majorHAnsi"/>
          <w:szCs w:val="22"/>
          <w:lang w:val="en-US"/>
        </w:rPr>
        <w:t xml:space="preserve">San Diego, Museum of Contemporary Art San Diego-University of </w:t>
      </w:r>
      <w:proofErr w:type="gramStart"/>
      <w:r w:rsidRPr="007B7381">
        <w:rPr>
          <w:rFonts w:asciiTheme="majorHAnsi" w:hAnsiTheme="majorHAnsi"/>
          <w:szCs w:val="22"/>
          <w:lang w:val="en-US"/>
        </w:rPr>
        <w:t>California ,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Berkeley Art Museum &amp; Pacific Film Archive. </w:t>
      </w:r>
      <w:proofErr w:type="gramStart"/>
      <w:r w:rsidRPr="007B7381">
        <w:rPr>
          <w:rFonts w:asciiTheme="majorHAnsi" w:hAnsiTheme="majorHAnsi"/>
          <w:szCs w:val="22"/>
          <w:lang w:val="en-US"/>
        </w:rPr>
        <w:t>[</w:t>
      </w:r>
      <w:proofErr w:type="spellStart"/>
      <w:r w:rsidRPr="007B7381">
        <w:rPr>
          <w:rFonts w:asciiTheme="majorHAnsi" w:hAnsiTheme="majorHAnsi"/>
          <w:szCs w:val="22"/>
          <w:lang w:val="en-US"/>
        </w:rPr>
        <w:t>Cat.exp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.] </w:t>
      </w:r>
      <w:proofErr w:type="spellStart"/>
      <w:r w:rsidRPr="007B7381">
        <w:rPr>
          <w:rFonts w:asciiTheme="majorHAnsi" w:hAnsiTheme="majorHAnsi"/>
          <w:szCs w:val="22"/>
          <w:lang w:val="en-US"/>
        </w:rPr>
        <w:t>Exposición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en Museum of Contemporary Art, San Diego (17.8.08 - 1.2.09); y en el UC Berkeley Art Museum and Pacific Film Archive (1.4.09 - 27.9.09).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</w:t>
      </w:r>
      <w:r w:rsidRPr="007F1A72">
        <w:rPr>
          <w:rFonts w:asciiTheme="majorHAnsi" w:hAnsiTheme="majorHAnsi"/>
          <w:szCs w:val="22"/>
        </w:rPr>
        <w:t xml:space="preserve">Comisarios: </w:t>
      </w:r>
      <w:proofErr w:type="spellStart"/>
      <w:r w:rsidRPr="007F1A72">
        <w:rPr>
          <w:rFonts w:asciiTheme="majorHAnsi" w:hAnsiTheme="majorHAnsi"/>
          <w:szCs w:val="22"/>
        </w:rPr>
        <w:t>Hanor</w:t>
      </w:r>
      <w:proofErr w:type="spellEnd"/>
      <w:r w:rsidRPr="007F1A72">
        <w:rPr>
          <w:rFonts w:asciiTheme="majorHAnsi" w:hAnsiTheme="majorHAnsi"/>
          <w:szCs w:val="22"/>
        </w:rPr>
        <w:t xml:space="preserve">, Stephanie (MCASD); Barnes, </w:t>
      </w:r>
      <w:proofErr w:type="spellStart"/>
      <w:r w:rsidRPr="007F1A72">
        <w:rPr>
          <w:rFonts w:asciiTheme="majorHAnsi" w:hAnsiTheme="majorHAnsi"/>
          <w:szCs w:val="22"/>
        </w:rPr>
        <w:t>Lucinda</w:t>
      </w:r>
      <w:proofErr w:type="spellEnd"/>
      <w:r w:rsidRPr="007F1A72">
        <w:rPr>
          <w:rFonts w:asciiTheme="majorHAnsi" w:hAnsiTheme="majorHAnsi"/>
          <w:szCs w:val="22"/>
        </w:rPr>
        <w:t xml:space="preserve"> (BAM/PFA).</w:t>
      </w:r>
    </w:p>
    <w:p w14:paraId="0D8EB666" w14:textId="77777777" w:rsidR="007F1A72" w:rsidRDefault="007F1A72" w:rsidP="00AE6A53">
      <w:pPr>
        <w:rPr>
          <w:rFonts w:asciiTheme="majorHAnsi" w:hAnsiTheme="majorHAnsi"/>
          <w:szCs w:val="22"/>
        </w:rPr>
      </w:pPr>
    </w:p>
    <w:p w14:paraId="3D11322D" w14:textId="7DE611F1" w:rsidR="00B303D2" w:rsidRPr="007B7381" w:rsidRDefault="00B303D2" w:rsidP="00AE6A53">
      <w:pPr>
        <w:rPr>
          <w:rFonts w:asciiTheme="majorHAnsi" w:hAnsiTheme="majorHAnsi"/>
          <w:szCs w:val="22"/>
          <w:lang w:val="en-US"/>
        </w:rPr>
      </w:pPr>
      <w:r w:rsidRPr="00551B8E">
        <w:rPr>
          <w:rFonts w:asciiTheme="majorHAnsi" w:hAnsiTheme="majorHAnsi"/>
          <w:szCs w:val="22"/>
        </w:rPr>
        <w:t xml:space="preserve">VV. AA. </w:t>
      </w:r>
      <w:r w:rsidRPr="007B7381">
        <w:rPr>
          <w:rFonts w:asciiTheme="majorHAnsi" w:hAnsiTheme="majorHAnsi"/>
          <w:szCs w:val="22"/>
          <w:lang w:val="en-US"/>
        </w:rPr>
        <w:t>INSELMANN, Andrea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2014): </w:t>
      </w:r>
      <w:proofErr w:type="spellStart"/>
      <w:r w:rsidRPr="007B7381">
        <w:rPr>
          <w:rFonts w:asciiTheme="majorHAnsi" w:hAnsiTheme="majorHAnsi"/>
          <w:i/>
          <w:iCs/>
          <w:szCs w:val="22"/>
          <w:lang w:val="en-US"/>
        </w:rPr>
        <w:t>Beyong</w:t>
      </w:r>
      <w:proofErr w:type="spellEnd"/>
      <w:r w:rsidRPr="007B7381">
        <w:rPr>
          <w:rFonts w:asciiTheme="majorHAnsi" w:hAnsiTheme="majorHAnsi"/>
          <w:i/>
          <w:iCs/>
          <w:szCs w:val="22"/>
          <w:lang w:val="en-US"/>
        </w:rPr>
        <w:t xml:space="preserve"> Earth Art. </w:t>
      </w:r>
      <w:proofErr w:type="gramStart"/>
      <w:r w:rsidRPr="007B7381">
        <w:rPr>
          <w:rFonts w:asciiTheme="majorHAnsi" w:hAnsiTheme="majorHAnsi"/>
          <w:i/>
          <w:iCs/>
          <w:szCs w:val="22"/>
          <w:lang w:val="en-US"/>
        </w:rPr>
        <w:t>Contemporary Artist and the Environment.</w:t>
      </w:r>
      <w:proofErr w:type="gramEnd"/>
      <w:r w:rsidRPr="007B7381">
        <w:rPr>
          <w:rFonts w:asciiTheme="majorHAnsi" w:hAnsiTheme="majorHAnsi"/>
          <w:i/>
          <w:iCs/>
          <w:szCs w:val="22"/>
          <w:lang w:val="en-US"/>
        </w:rPr>
        <w:t xml:space="preserve"> </w:t>
      </w:r>
      <w:proofErr w:type="spellStart"/>
      <w:r w:rsidRPr="007B7381">
        <w:rPr>
          <w:rFonts w:asciiTheme="majorHAnsi" w:hAnsiTheme="majorHAnsi"/>
          <w:szCs w:val="22"/>
          <w:lang w:val="en-US"/>
        </w:rPr>
        <w:t>Ithaca.NY</w:t>
      </w:r>
      <w:proofErr w:type="spellEnd"/>
      <w:proofErr w:type="gramStart"/>
      <w:r w:rsidRPr="007B7381">
        <w:rPr>
          <w:rFonts w:asciiTheme="majorHAnsi" w:hAnsiTheme="majorHAnsi"/>
          <w:szCs w:val="22"/>
          <w:lang w:val="en-US"/>
        </w:rPr>
        <w:t>. ,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Cornell University. </w:t>
      </w:r>
      <w:proofErr w:type="gramStart"/>
      <w:r w:rsidRPr="007B7381">
        <w:rPr>
          <w:rFonts w:asciiTheme="majorHAnsi" w:hAnsiTheme="majorHAnsi"/>
          <w:szCs w:val="22"/>
          <w:lang w:val="en-US"/>
        </w:rPr>
        <w:t>[</w:t>
      </w:r>
      <w:proofErr w:type="spellStart"/>
      <w:r w:rsidRPr="007B7381">
        <w:rPr>
          <w:rFonts w:asciiTheme="majorHAnsi" w:hAnsiTheme="majorHAnsi"/>
          <w:szCs w:val="22"/>
          <w:lang w:val="en-US"/>
        </w:rPr>
        <w:t>Cat.exp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.] </w:t>
      </w:r>
      <w:proofErr w:type="spellStart"/>
      <w:r w:rsidRPr="007B7381">
        <w:rPr>
          <w:rFonts w:asciiTheme="majorHAnsi" w:hAnsiTheme="majorHAnsi"/>
          <w:szCs w:val="22"/>
          <w:lang w:val="en-US"/>
        </w:rPr>
        <w:t>Exposición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en Herbert F. Johnson Museum of Art, Ithaca, NY, (25.1.14 - 8.6.14).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</w:t>
      </w:r>
      <w:proofErr w:type="spellStart"/>
      <w:r w:rsidRPr="007B7381">
        <w:rPr>
          <w:rFonts w:asciiTheme="majorHAnsi" w:hAnsiTheme="majorHAnsi"/>
          <w:szCs w:val="22"/>
          <w:lang w:val="en-US"/>
        </w:rPr>
        <w:t>Comisaria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: </w:t>
      </w:r>
      <w:proofErr w:type="spellStart"/>
      <w:r w:rsidRPr="007B7381">
        <w:rPr>
          <w:rFonts w:asciiTheme="majorHAnsi" w:hAnsiTheme="majorHAnsi"/>
          <w:szCs w:val="22"/>
          <w:lang w:val="en-US"/>
        </w:rPr>
        <w:t>Inselmann</w:t>
      </w:r>
      <w:proofErr w:type="spellEnd"/>
      <w:r w:rsidRPr="007B7381">
        <w:rPr>
          <w:rFonts w:asciiTheme="majorHAnsi" w:hAnsiTheme="majorHAnsi"/>
          <w:szCs w:val="22"/>
          <w:lang w:val="en-US"/>
        </w:rPr>
        <w:t>, Andrea.</w:t>
      </w:r>
    </w:p>
    <w:p w14:paraId="7CFBE34A" w14:textId="77777777" w:rsidR="00EA6D92" w:rsidRPr="007B7381" w:rsidRDefault="00EA6D92" w:rsidP="00AE6A53">
      <w:pPr>
        <w:rPr>
          <w:rFonts w:asciiTheme="majorHAnsi" w:hAnsiTheme="majorHAnsi"/>
          <w:szCs w:val="22"/>
          <w:lang w:val="en-US"/>
        </w:rPr>
      </w:pPr>
    </w:p>
    <w:p w14:paraId="4D7F05A9" w14:textId="013CA4A4" w:rsidR="00C85275" w:rsidRDefault="00C85275" w:rsidP="00AE6A53">
      <w:pPr>
        <w:rPr>
          <w:rFonts w:asciiTheme="majorHAnsi" w:hAnsiTheme="majorHAnsi"/>
          <w:szCs w:val="22"/>
        </w:rPr>
      </w:pPr>
      <w:proofErr w:type="gramStart"/>
      <w:r w:rsidRPr="007B7381">
        <w:rPr>
          <w:rFonts w:asciiTheme="majorHAnsi" w:hAnsiTheme="majorHAnsi"/>
          <w:szCs w:val="22"/>
          <w:lang w:val="en-US"/>
        </w:rPr>
        <w:t>VV. AA.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MANACORTA, Francesco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2009):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Radical Nature: Art and </w:t>
      </w:r>
      <w:proofErr w:type="spellStart"/>
      <w:r w:rsidRPr="007B7381">
        <w:rPr>
          <w:rFonts w:asciiTheme="majorHAnsi" w:hAnsiTheme="majorHAnsi"/>
          <w:i/>
          <w:iCs/>
          <w:szCs w:val="22"/>
          <w:lang w:val="en-US"/>
        </w:rPr>
        <w:t>Arquitecture</w:t>
      </w:r>
      <w:proofErr w:type="spellEnd"/>
      <w:r w:rsidRPr="007B7381">
        <w:rPr>
          <w:rFonts w:asciiTheme="majorHAnsi" w:hAnsiTheme="majorHAnsi"/>
          <w:i/>
          <w:iCs/>
          <w:szCs w:val="22"/>
          <w:lang w:val="en-US"/>
        </w:rPr>
        <w:t xml:space="preserve"> for a Changing Planet, 1969-2009. </w:t>
      </w:r>
      <w:proofErr w:type="spellStart"/>
      <w:r w:rsidRPr="007B7381">
        <w:rPr>
          <w:rFonts w:asciiTheme="majorHAnsi" w:hAnsiTheme="majorHAnsi"/>
          <w:szCs w:val="22"/>
          <w:lang w:val="en-US"/>
        </w:rPr>
        <w:t>Londres</w:t>
      </w:r>
      <w:proofErr w:type="spellEnd"/>
      <w:r w:rsidRPr="007B7381">
        <w:rPr>
          <w:rFonts w:asciiTheme="majorHAnsi" w:hAnsiTheme="majorHAnsi"/>
          <w:szCs w:val="22"/>
          <w:lang w:val="en-US"/>
        </w:rPr>
        <w:t>, Barbican Art Gallery P. &amp; Koenig Books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. </w:t>
      </w:r>
      <w:proofErr w:type="gramStart"/>
      <w:r w:rsidRPr="007B7381">
        <w:rPr>
          <w:rFonts w:asciiTheme="majorHAnsi" w:hAnsiTheme="majorHAnsi"/>
          <w:szCs w:val="22"/>
          <w:lang w:val="en-US"/>
        </w:rPr>
        <w:t>[</w:t>
      </w:r>
      <w:proofErr w:type="spellStart"/>
      <w:r w:rsidRPr="007B7381">
        <w:rPr>
          <w:rFonts w:asciiTheme="majorHAnsi" w:hAnsiTheme="majorHAnsi"/>
          <w:szCs w:val="22"/>
          <w:lang w:val="en-US"/>
        </w:rPr>
        <w:t>Cat.exp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.]. </w:t>
      </w:r>
      <w:proofErr w:type="spellStart"/>
      <w:r w:rsidRPr="007B7381">
        <w:rPr>
          <w:rFonts w:asciiTheme="majorHAnsi" w:hAnsiTheme="majorHAnsi"/>
          <w:szCs w:val="22"/>
          <w:lang w:val="en-US"/>
        </w:rPr>
        <w:t>Exposición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en el Barbican Art Gallery, </w:t>
      </w:r>
      <w:proofErr w:type="spellStart"/>
      <w:r w:rsidRPr="007B7381">
        <w:rPr>
          <w:rFonts w:asciiTheme="majorHAnsi" w:hAnsiTheme="majorHAnsi"/>
          <w:szCs w:val="22"/>
          <w:lang w:val="en-US"/>
        </w:rPr>
        <w:t>Londres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 (19.6.09-18.10.09).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</w:t>
      </w:r>
      <w:r w:rsidRPr="00C85275">
        <w:rPr>
          <w:rFonts w:asciiTheme="majorHAnsi" w:hAnsiTheme="majorHAnsi"/>
          <w:szCs w:val="22"/>
        </w:rPr>
        <w:t xml:space="preserve">Comisario: </w:t>
      </w:r>
      <w:proofErr w:type="spellStart"/>
      <w:r w:rsidRPr="00C85275">
        <w:rPr>
          <w:rFonts w:asciiTheme="majorHAnsi" w:hAnsiTheme="majorHAnsi"/>
          <w:szCs w:val="22"/>
        </w:rPr>
        <w:t>Manacorda</w:t>
      </w:r>
      <w:proofErr w:type="spellEnd"/>
      <w:r w:rsidRPr="00C85275">
        <w:rPr>
          <w:rFonts w:asciiTheme="majorHAnsi" w:hAnsiTheme="majorHAnsi"/>
          <w:szCs w:val="22"/>
        </w:rPr>
        <w:t>, Francesco.</w:t>
      </w:r>
    </w:p>
    <w:p w14:paraId="52FC8B9D" w14:textId="77777777" w:rsidR="00C85275" w:rsidRDefault="00C85275" w:rsidP="00AE6A53">
      <w:pPr>
        <w:rPr>
          <w:rFonts w:asciiTheme="majorHAnsi" w:hAnsiTheme="majorHAnsi"/>
          <w:szCs w:val="22"/>
        </w:rPr>
      </w:pPr>
    </w:p>
    <w:p w14:paraId="4F5F74F3" w14:textId="40334B9D" w:rsidR="00942E16" w:rsidRDefault="00942E16" w:rsidP="00AE6A53">
      <w:pPr>
        <w:rPr>
          <w:rFonts w:asciiTheme="majorHAnsi" w:hAnsiTheme="majorHAnsi"/>
          <w:szCs w:val="22"/>
        </w:rPr>
      </w:pPr>
      <w:r w:rsidRPr="00497221">
        <w:rPr>
          <w:rFonts w:asciiTheme="majorHAnsi" w:hAnsiTheme="majorHAnsi"/>
          <w:szCs w:val="22"/>
        </w:rPr>
        <w:t xml:space="preserve">VV. AA. </w:t>
      </w:r>
      <w:r w:rsidR="000E2C29" w:rsidRPr="00942E16">
        <w:rPr>
          <w:rFonts w:asciiTheme="majorHAnsi" w:hAnsiTheme="majorHAnsi"/>
          <w:szCs w:val="22"/>
        </w:rPr>
        <w:t>MARÍN</w:t>
      </w:r>
      <w:r w:rsidR="000E2C29">
        <w:rPr>
          <w:rFonts w:asciiTheme="majorHAnsi" w:hAnsiTheme="majorHAnsi"/>
          <w:szCs w:val="22"/>
        </w:rPr>
        <w:t xml:space="preserve"> </w:t>
      </w:r>
      <w:r w:rsidR="000E2C29" w:rsidRPr="00942E16">
        <w:rPr>
          <w:rFonts w:asciiTheme="majorHAnsi" w:hAnsiTheme="majorHAnsi"/>
          <w:szCs w:val="22"/>
        </w:rPr>
        <w:t xml:space="preserve">MEDINA, </w:t>
      </w:r>
      <w:r w:rsidRPr="00942E16">
        <w:rPr>
          <w:rFonts w:asciiTheme="majorHAnsi" w:hAnsiTheme="majorHAnsi"/>
          <w:szCs w:val="22"/>
        </w:rPr>
        <w:t xml:space="preserve">Jose María. (ed.) (2007): </w:t>
      </w:r>
      <w:r w:rsidRPr="00942E16">
        <w:rPr>
          <w:rFonts w:asciiTheme="majorHAnsi" w:hAnsiTheme="majorHAnsi"/>
          <w:i/>
          <w:iCs/>
          <w:szCs w:val="22"/>
        </w:rPr>
        <w:t xml:space="preserve">Los géneros. Los límites del crecimiento. </w:t>
      </w:r>
      <w:r w:rsidRPr="00942E16">
        <w:rPr>
          <w:rFonts w:asciiTheme="majorHAnsi" w:hAnsiTheme="majorHAnsi"/>
          <w:szCs w:val="22"/>
        </w:rPr>
        <w:t>Madrid, Edita Obra Social Caja Madrid. [</w:t>
      </w:r>
      <w:proofErr w:type="spellStart"/>
      <w:r w:rsidRPr="00942E16">
        <w:rPr>
          <w:rFonts w:asciiTheme="majorHAnsi" w:hAnsiTheme="majorHAnsi"/>
          <w:szCs w:val="22"/>
        </w:rPr>
        <w:t>Cat.exp</w:t>
      </w:r>
      <w:proofErr w:type="spellEnd"/>
      <w:r w:rsidRPr="00942E16">
        <w:rPr>
          <w:rFonts w:asciiTheme="majorHAnsi" w:hAnsiTheme="majorHAnsi"/>
          <w:szCs w:val="22"/>
        </w:rPr>
        <w:t>.] Exposición en Sala Alcalá 31 de la Comunidad de Madrid (3.10.07 - 11.11.07). Comisario: Álvarez Reyes, Juan Antonio.</w:t>
      </w:r>
    </w:p>
    <w:p w14:paraId="4ED5DB67" w14:textId="77777777" w:rsidR="00942E16" w:rsidRDefault="00942E16" w:rsidP="00AE6A53">
      <w:pPr>
        <w:rPr>
          <w:rFonts w:asciiTheme="majorHAnsi" w:hAnsiTheme="majorHAnsi"/>
          <w:szCs w:val="22"/>
        </w:rPr>
      </w:pPr>
    </w:p>
    <w:p w14:paraId="1F829CE0" w14:textId="7FE9A5E1" w:rsidR="00E93BD8" w:rsidRDefault="00E93BD8" w:rsidP="00AE6A53">
      <w:pPr>
        <w:rPr>
          <w:rFonts w:asciiTheme="majorHAnsi" w:hAnsiTheme="majorHAnsi"/>
          <w:szCs w:val="22"/>
        </w:rPr>
      </w:pPr>
      <w:r w:rsidRPr="00497221">
        <w:rPr>
          <w:rFonts w:asciiTheme="majorHAnsi" w:hAnsiTheme="majorHAnsi"/>
          <w:szCs w:val="22"/>
        </w:rPr>
        <w:t xml:space="preserve">VV. AA. </w:t>
      </w:r>
      <w:r w:rsidRPr="00E93BD8">
        <w:rPr>
          <w:rFonts w:asciiTheme="majorHAnsi" w:hAnsiTheme="majorHAnsi"/>
          <w:szCs w:val="22"/>
        </w:rPr>
        <w:t>MARTIN, Jean-</w:t>
      </w:r>
      <w:proofErr w:type="spellStart"/>
      <w:r w:rsidRPr="00E93BD8">
        <w:rPr>
          <w:rFonts w:asciiTheme="majorHAnsi" w:hAnsiTheme="majorHAnsi"/>
          <w:szCs w:val="22"/>
        </w:rPr>
        <w:t>Hubert</w:t>
      </w:r>
      <w:proofErr w:type="spellEnd"/>
      <w:r w:rsidRPr="00E93BD8">
        <w:rPr>
          <w:rFonts w:asciiTheme="majorHAnsi" w:hAnsiTheme="majorHAnsi"/>
          <w:szCs w:val="22"/>
        </w:rPr>
        <w:t xml:space="preserve"> (ed.)(1989): </w:t>
      </w:r>
      <w:proofErr w:type="spellStart"/>
      <w:r w:rsidRPr="00E93BD8">
        <w:rPr>
          <w:rFonts w:asciiTheme="majorHAnsi" w:hAnsiTheme="majorHAnsi"/>
          <w:i/>
          <w:iCs/>
          <w:szCs w:val="22"/>
        </w:rPr>
        <w:t>Magiciens</w:t>
      </w:r>
      <w:proofErr w:type="spellEnd"/>
      <w:r w:rsidRPr="00E93BD8">
        <w:rPr>
          <w:rFonts w:asciiTheme="majorHAnsi" w:hAnsiTheme="majorHAnsi"/>
          <w:i/>
          <w:iCs/>
          <w:szCs w:val="22"/>
        </w:rPr>
        <w:t xml:space="preserve"> de la </w:t>
      </w:r>
      <w:proofErr w:type="spellStart"/>
      <w:r w:rsidRPr="00E93BD8">
        <w:rPr>
          <w:rFonts w:asciiTheme="majorHAnsi" w:hAnsiTheme="majorHAnsi"/>
          <w:i/>
          <w:iCs/>
          <w:szCs w:val="22"/>
        </w:rPr>
        <w:t>terre</w:t>
      </w:r>
      <w:proofErr w:type="spellEnd"/>
      <w:r w:rsidRPr="00E93BD8">
        <w:rPr>
          <w:rFonts w:asciiTheme="majorHAnsi" w:hAnsiTheme="majorHAnsi"/>
          <w:i/>
          <w:iCs/>
          <w:szCs w:val="22"/>
        </w:rPr>
        <w:t xml:space="preserve">. </w:t>
      </w:r>
      <w:r w:rsidRPr="00E93BD8">
        <w:rPr>
          <w:rFonts w:asciiTheme="majorHAnsi" w:hAnsiTheme="majorHAnsi"/>
          <w:szCs w:val="22"/>
        </w:rPr>
        <w:t xml:space="preserve">Paris, Centre Georges </w:t>
      </w:r>
      <w:proofErr w:type="spellStart"/>
      <w:r w:rsidRPr="00E93BD8">
        <w:rPr>
          <w:rFonts w:asciiTheme="majorHAnsi" w:hAnsiTheme="majorHAnsi"/>
          <w:szCs w:val="22"/>
        </w:rPr>
        <w:t>Pompidou</w:t>
      </w:r>
      <w:proofErr w:type="spellEnd"/>
      <w:r w:rsidRPr="00E93BD8">
        <w:rPr>
          <w:rFonts w:asciiTheme="majorHAnsi" w:hAnsiTheme="majorHAnsi"/>
          <w:szCs w:val="22"/>
        </w:rPr>
        <w:t>. [</w:t>
      </w:r>
      <w:proofErr w:type="spellStart"/>
      <w:r w:rsidRPr="00E93BD8">
        <w:rPr>
          <w:rFonts w:asciiTheme="majorHAnsi" w:hAnsiTheme="majorHAnsi"/>
          <w:szCs w:val="22"/>
        </w:rPr>
        <w:t>Cat.exp</w:t>
      </w:r>
      <w:proofErr w:type="spellEnd"/>
      <w:r w:rsidRPr="00E93BD8">
        <w:rPr>
          <w:rFonts w:asciiTheme="majorHAnsi" w:hAnsiTheme="majorHAnsi"/>
          <w:szCs w:val="22"/>
        </w:rPr>
        <w:t xml:space="preserve">.] Exposición en </w:t>
      </w:r>
      <w:proofErr w:type="spellStart"/>
      <w:r w:rsidRPr="00E93BD8">
        <w:rPr>
          <w:rFonts w:asciiTheme="majorHAnsi" w:hAnsiTheme="majorHAnsi"/>
          <w:szCs w:val="22"/>
        </w:rPr>
        <w:t>Musée</w:t>
      </w:r>
      <w:proofErr w:type="spellEnd"/>
      <w:r w:rsidRPr="00E93BD8">
        <w:rPr>
          <w:rFonts w:asciiTheme="majorHAnsi" w:hAnsiTheme="majorHAnsi"/>
          <w:szCs w:val="22"/>
        </w:rPr>
        <w:t xml:space="preserve"> </w:t>
      </w:r>
      <w:proofErr w:type="spellStart"/>
      <w:r w:rsidRPr="00E93BD8">
        <w:rPr>
          <w:rFonts w:asciiTheme="majorHAnsi" w:hAnsiTheme="majorHAnsi"/>
          <w:szCs w:val="22"/>
        </w:rPr>
        <w:t>national</w:t>
      </w:r>
      <w:proofErr w:type="spellEnd"/>
      <w:r w:rsidRPr="00E93BD8">
        <w:rPr>
          <w:rFonts w:asciiTheme="majorHAnsi" w:hAnsiTheme="majorHAnsi"/>
          <w:szCs w:val="22"/>
        </w:rPr>
        <w:t xml:space="preserve"> </w:t>
      </w:r>
      <w:proofErr w:type="spellStart"/>
      <w:r w:rsidRPr="00E93BD8">
        <w:rPr>
          <w:rFonts w:asciiTheme="majorHAnsi" w:hAnsiTheme="majorHAnsi"/>
          <w:szCs w:val="22"/>
        </w:rPr>
        <w:t>d’art</w:t>
      </w:r>
      <w:proofErr w:type="spellEnd"/>
      <w:r w:rsidRPr="00E93BD8">
        <w:rPr>
          <w:rFonts w:asciiTheme="majorHAnsi" w:hAnsiTheme="majorHAnsi"/>
          <w:szCs w:val="22"/>
        </w:rPr>
        <w:t xml:space="preserve"> </w:t>
      </w:r>
      <w:proofErr w:type="spellStart"/>
      <w:r w:rsidRPr="00E93BD8">
        <w:rPr>
          <w:rFonts w:asciiTheme="majorHAnsi" w:hAnsiTheme="majorHAnsi"/>
          <w:szCs w:val="22"/>
        </w:rPr>
        <w:t>moderne</w:t>
      </w:r>
      <w:proofErr w:type="spellEnd"/>
      <w:r w:rsidRPr="00E93BD8">
        <w:rPr>
          <w:rFonts w:asciiTheme="majorHAnsi" w:hAnsiTheme="majorHAnsi"/>
          <w:szCs w:val="22"/>
        </w:rPr>
        <w:t xml:space="preserve"> Centre Georges </w:t>
      </w:r>
      <w:proofErr w:type="spellStart"/>
      <w:r w:rsidRPr="00E93BD8">
        <w:rPr>
          <w:rFonts w:asciiTheme="majorHAnsi" w:hAnsiTheme="majorHAnsi"/>
          <w:szCs w:val="22"/>
        </w:rPr>
        <w:t>Pompidou</w:t>
      </w:r>
      <w:proofErr w:type="spellEnd"/>
      <w:r w:rsidRPr="00E93BD8">
        <w:rPr>
          <w:rFonts w:asciiTheme="majorHAnsi" w:hAnsiTheme="majorHAnsi"/>
          <w:szCs w:val="22"/>
        </w:rPr>
        <w:t xml:space="preserve"> and Grande Halle de La </w:t>
      </w:r>
      <w:proofErr w:type="spellStart"/>
      <w:r w:rsidRPr="00E93BD8">
        <w:rPr>
          <w:rFonts w:asciiTheme="majorHAnsi" w:hAnsiTheme="majorHAnsi"/>
          <w:szCs w:val="22"/>
        </w:rPr>
        <w:t>Villette</w:t>
      </w:r>
      <w:proofErr w:type="spellEnd"/>
      <w:r w:rsidRPr="00E93BD8">
        <w:rPr>
          <w:rFonts w:asciiTheme="majorHAnsi" w:hAnsiTheme="majorHAnsi"/>
          <w:szCs w:val="22"/>
        </w:rPr>
        <w:t>, Paris, (18.5.89 - 14.8.89). Comisario: Martin, Jean-</w:t>
      </w:r>
      <w:proofErr w:type="spellStart"/>
      <w:r w:rsidRPr="00E93BD8">
        <w:rPr>
          <w:rFonts w:asciiTheme="majorHAnsi" w:hAnsiTheme="majorHAnsi"/>
          <w:szCs w:val="22"/>
        </w:rPr>
        <w:t>Hubert</w:t>
      </w:r>
      <w:proofErr w:type="spellEnd"/>
      <w:r w:rsidRPr="00E93BD8">
        <w:rPr>
          <w:rFonts w:asciiTheme="majorHAnsi" w:hAnsiTheme="majorHAnsi"/>
          <w:szCs w:val="22"/>
        </w:rPr>
        <w:t>.</w:t>
      </w:r>
    </w:p>
    <w:p w14:paraId="0EA29457" w14:textId="77777777" w:rsidR="00800420" w:rsidRDefault="00800420" w:rsidP="00AE6A53">
      <w:pPr>
        <w:rPr>
          <w:rFonts w:asciiTheme="majorHAnsi" w:hAnsiTheme="majorHAnsi"/>
          <w:szCs w:val="22"/>
        </w:rPr>
      </w:pPr>
    </w:p>
    <w:p w14:paraId="608D054A" w14:textId="4020ABA4" w:rsidR="0003764E" w:rsidRDefault="0003764E" w:rsidP="00AE6A53">
      <w:pPr>
        <w:rPr>
          <w:rFonts w:asciiTheme="majorHAnsi" w:hAnsiTheme="majorHAnsi"/>
          <w:szCs w:val="22"/>
        </w:rPr>
      </w:pPr>
      <w:r w:rsidRPr="00351B0E">
        <w:rPr>
          <w:rFonts w:asciiTheme="majorHAnsi" w:hAnsiTheme="majorHAnsi"/>
          <w:szCs w:val="22"/>
        </w:rPr>
        <w:t xml:space="preserve">VV. AA. </w:t>
      </w:r>
      <w:r w:rsidRPr="0003764E">
        <w:rPr>
          <w:rFonts w:asciiTheme="majorHAnsi" w:hAnsiTheme="majorHAnsi"/>
          <w:szCs w:val="22"/>
        </w:rPr>
        <w:t xml:space="preserve">PARREÑO, Jose María; MATOS, Gregoria (ed.)(2006): </w:t>
      </w:r>
      <w:r w:rsidRPr="0003764E">
        <w:rPr>
          <w:rFonts w:asciiTheme="majorHAnsi" w:hAnsiTheme="majorHAnsi"/>
          <w:i/>
          <w:iCs/>
          <w:szCs w:val="22"/>
        </w:rPr>
        <w:t xml:space="preserve">Naturalmente artificial: el arte español y la naturaleza (1968-2006). </w:t>
      </w:r>
      <w:r w:rsidRPr="0003764E">
        <w:rPr>
          <w:rFonts w:asciiTheme="majorHAnsi" w:hAnsiTheme="majorHAnsi"/>
          <w:szCs w:val="22"/>
        </w:rPr>
        <w:t>Segovia, Museo de Arte Contemporáneo Esteban Vicente. [</w:t>
      </w:r>
      <w:proofErr w:type="spellStart"/>
      <w:r w:rsidRPr="0003764E">
        <w:rPr>
          <w:rFonts w:asciiTheme="majorHAnsi" w:hAnsiTheme="majorHAnsi"/>
          <w:szCs w:val="22"/>
        </w:rPr>
        <w:t>Cat.exp</w:t>
      </w:r>
      <w:proofErr w:type="spellEnd"/>
      <w:r w:rsidRPr="0003764E">
        <w:rPr>
          <w:rFonts w:asciiTheme="majorHAnsi" w:hAnsiTheme="majorHAnsi"/>
          <w:szCs w:val="22"/>
        </w:rPr>
        <w:t>.] Exposición en el Museo de Arte Contemporáneo Esteban Vicente de Segovia (19.6.06 - 10.12.06). Comisarios</w:t>
      </w:r>
      <w:r w:rsidRPr="0003764E">
        <w:rPr>
          <w:rFonts w:asciiTheme="majorHAnsi" w:hAnsiTheme="majorHAnsi"/>
          <w:b/>
          <w:bCs/>
          <w:szCs w:val="22"/>
        </w:rPr>
        <w:t xml:space="preserve">: </w:t>
      </w:r>
      <w:r w:rsidRPr="0003764E">
        <w:rPr>
          <w:rFonts w:asciiTheme="majorHAnsi" w:hAnsiTheme="majorHAnsi"/>
          <w:szCs w:val="22"/>
        </w:rPr>
        <w:t>Parreño, Jose María; Matos, Gregoria.</w:t>
      </w:r>
    </w:p>
    <w:p w14:paraId="1A4D3454" w14:textId="77777777" w:rsidR="00C85275" w:rsidRDefault="00C85275" w:rsidP="00AE6A53">
      <w:pPr>
        <w:rPr>
          <w:rFonts w:asciiTheme="majorHAnsi" w:hAnsiTheme="majorHAnsi"/>
          <w:szCs w:val="22"/>
        </w:rPr>
      </w:pPr>
    </w:p>
    <w:p w14:paraId="39E9046E" w14:textId="308E5F69" w:rsidR="0003764E" w:rsidRPr="007B7381" w:rsidRDefault="00C85275" w:rsidP="00AE6A53">
      <w:pPr>
        <w:rPr>
          <w:rFonts w:asciiTheme="majorHAnsi" w:hAnsiTheme="majorHAnsi"/>
          <w:szCs w:val="22"/>
          <w:lang w:val="en-US"/>
        </w:rPr>
      </w:pPr>
      <w:r w:rsidRPr="00800420">
        <w:rPr>
          <w:rFonts w:asciiTheme="majorHAnsi" w:hAnsiTheme="majorHAnsi"/>
          <w:szCs w:val="22"/>
        </w:rPr>
        <w:t xml:space="preserve">VV. AA. </w:t>
      </w:r>
      <w:r w:rsidRPr="00C85275">
        <w:rPr>
          <w:rFonts w:asciiTheme="majorHAnsi" w:hAnsiTheme="majorHAnsi"/>
          <w:szCs w:val="22"/>
        </w:rPr>
        <w:t xml:space="preserve">PENELAS, </w:t>
      </w:r>
      <w:proofErr w:type="spellStart"/>
      <w:r w:rsidRPr="00C85275">
        <w:rPr>
          <w:rFonts w:asciiTheme="majorHAnsi" w:hAnsiTheme="majorHAnsi"/>
          <w:szCs w:val="22"/>
        </w:rPr>
        <w:t>Seve</w:t>
      </w:r>
      <w:proofErr w:type="spellEnd"/>
      <w:r w:rsidRPr="00C85275">
        <w:rPr>
          <w:rFonts w:asciiTheme="majorHAnsi" w:hAnsiTheme="majorHAnsi"/>
          <w:szCs w:val="22"/>
        </w:rPr>
        <w:t xml:space="preserve"> (ed.)(2010): </w:t>
      </w:r>
      <w:r w:rsidRPr="00C85275">
        <w:rPr>
          <w:rFonts w:asciiTheme="majorHAnsi" w:hAnsiTheme="majorHAnsi"/>
          <w:i/>
          <w:iCs/>
          <w:szCs w:val="22"/>
        </w:rPr>
        <w:t>Revolviendo en la basura: residuos y reciclajes en el arte actual</w:t>
      </w:r>
      <w:r w:rsidRPr="00C85275">
        <w:rPr>
          <w:rFonts w:asciiTheme="majorHAnsi" w:hAnsiTheme="majorHAnsi"/>
          <w:szCs w:val="22"/>
        </w:rPr>
        <w:t xml:space="preserve">. San Sebastián, Diputación Foral de </w:t>
      </w:r>
      <w:proofErr w:type="spellStart"/>
      <w:r w:rsidRPr="00C85275">
        <w:rPr>
          <w:rFonts w:asciiTheme="majorHAnsi" w:hAnsiTheme="majorHAnsi"/>
          <w:szCs w:val="22"/>
        </w:rPr>
        <w:t>Guipuzcoa</w:t>
      </w:r>
      <w:proofErr w:type="spellEnd"/>
      <w:r w:rsidRPr="00C85275">
        <w:rPr>
          <w:rFonts w:asciiTheme="majorHAnsi" w:hAnsiTheme="majorHAnsi"/>
          <w:szCs w:val="22"/>
        </w:rPr>
        <w:t xml:space="preserve"> &amp; CDAN. [</w:t>
      </w:r>
      <w:proofErr w:type="spellStart"/>
      <w:r w:rsidRPr="00C85275">
        <w:rPr>
          <w:rFonts w:asciiTheme="majorHAnsi" w:hAnsiTheme="majorHAnsi"/>
          <w:szCs w:val="22"/>
        </w:rPr>
        <w:t>Cat.exp</w:t>
      </w:r>
      <w:proofErr w:type="spellEnd"/>
      <w:r w:rsidRPr="00C85275">
        <w:rPr>
          <w:rFonts w:asciiTheme="majorHAnsi" w:hAnsiTheme="majorHAnsi"/>
          <w:szCs w:val="22"/>
        </w:rPr>
        <w:t xml:space="preserve">.] Exposición en el CDAN de Huesca, en PRAE de Valladolid, y Koldo </w:t>
      </w:r>
      <w:proofErr w:type="spellStart"/>
      <w:r w:rsidRPr="00C85275">
        <w:rPr>
          <w:rFonts w:asciiTheme="majorHAnsi" w:hAnsiTheme="majorHAnsi"/>
          <w:szCs w:val="22"/>
        </w:rPr>
        <w:t>Mitxelena</w:t>
      </w:r>
      <w:proofErr w:type="spellEnd"/>
      <w:r w:rsidRPr="00C85275">
        <w:rPr>
          <w:rFonts w:asciiTheme="majorHAnsi" w:hAnsiTheme="majorHAnsi"/>
          <w:szCs w:val="22"/>
        </w:rPr>
        <w:t xml:space="preserve"> </w:t>
      </w:r>
      <w:proofErr w:type="spellStart"/>
      <w:r w:rsidRPr="00C85275">
        <w:rPr>
          <w:rFonts w:asciiTheme="majorHAnsi" w:hAnsiTheme="majorHAnsi"/>
          <w:szCs w:val="22"/>
        </w:rPr>
        <w:t>Kulturunea</w:t>
      </w:r>
      <w:proofErr w:type="spellEnd"/>
      <w:r w:rsidRPr="00C85275">
        <w:rPr>
          <w:rFonts w:asciiTheme="majorHAnsi" w:hAnsiTheme="majorHAnsi"/>
          <w:szCs w:val="22"/>
        </w:rPr>
        <w:t xml:space="preserve">-Donostia (2010). </w:t>
      </w:r>
      <w:proofErr w:type="spellStart"/>
      <w:r w:rsidRPr="007B7381">
        <w:rPr>
          <w:rFonts w:asciiTheme="majorHAnsi" w:hAnsiTheme="majorHAnsi"/>
          <w:szCs w:val="22"/>
          <w:lang w:val="en-US"/>
        </w:rPr>
        <w:t>Comisario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: </w:t>
      </w:r>
      <w:proofErr w:type="spellStart"/>
      <w:r w:rsidRPr="007B7381">
        <w:rPr>
          <w:rFonts w:asciiTheme="majorHAnsi" w:hAnsiTheme="majorHAnsi"/>
          <w:szCs w:val="22"/>
          <w:lang w:val="en-US"/>
        </w:rPr>
        <w:t>Penelas</w:t>
      </w:r>
      <w:proofErr w:type="spellEnd"/>
      <w:r w:rsidRPr="007B7381">
        <w:rPr>
          <w:rFonts w:asciiTheme="majorHAnsi" w:hAnsiTheme="majorHAnsi"/>
          <w:szCs w:val="22"/>
          <w:lang w:val="en-US"/>
        </w:rPr>
        <w:t xml:space="preserve">, </w:t>
      </w:r>
      <w:proofErr w:type="spellStart"/>
      <w:r w:rsidRPr="007B7381">
        <w:rPr>
          <w:rFonts w:asciiTheme="majorHAnsi" w:hAnsiTheme="majorHAnsi"/>
          <w:szCs w:val="22"/>
          <w:lang w:val="en-US"/>
        </w:rPr>
        <w:t>Seve</w:t>
      </w:r>
      <w:proofErr w:type="spellEnd"/>
      <w:r w:rsidRPr="007B7381">
        <w:rPr>
          <w:rFonts w:asciiTheme="majorHAnsi" w:hAnsiTheme="majorHAnsi"/>
          <w:szCs w:val="22"/>
          <w:lang w:val="en-US"/>
        </w:rPr>
        <w:t>.</w:t>
      </w:r>
    </w:p>
    <w:p w14:paraId="1EDD4BC7" w14:textId="77777777" w:rsidR="00C85275" w:rsidRPr="007B7381" w:rsidRDefault="00C85275" w:rsidP="00AE6A53">
      <w:pPr>
        <w:rPr>
          <w:rFonts w:asciiTheme="majorHAnsi" w:hAnsiTheme="majorHAnsi"/>
          <w:szCs w:val="22"/>
          <w:lang w:val="en-US"/>
        </w:rPr>
      </w:pPr>
    </w:p>
    <w:p w14:paraId="2AB0D78A" w14:textId="7762D8CC" w:rsidR="00C85275" w:rsidRDefault="00C85275" w:rsidP="00AE6A53">
      <w:pPr>
        <w:rPr>
          <w:rFonts w:asciiTheme="majorHAnsi" w:hAnsiTheme="majorHAnsi"/>
          <w:szCs w:val="22"/>
        </w:rPr>
      </w:pPr>
      <w:proofErr w:type="gramStart"/>
      <w:r w:rsidRPr="007B7381">
        <w:rPr>
          <w:rFonts w:asciiTheme="majorHAnsi" w:hAnsiTheme="majorHAnsi"/>
          <w:szCs w:val="22"/>
          <w:lang w:val="en-US"/>
        </w:rPr>
        <w:t>VV. AA.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RUGOFF, Ralph (ed.</w:t>
      </w:r>
      <w:proofErr w:type="gramStart"/>
      <w:r w:rsidRPr="007B7381">
        <w:rPr>
          <w:rFonts w:asciiTheme="majorHAnsi" w:hAnsiTheme="majorHAnsi"/>
          <w:szCs w:val="22"/>
          <w:lang w:val="en-US"/>
        </w:rPr>
        <w:t>)(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2000): </w:t>
      </w:r>
      <w:r w:rsidRPr="007B7381">
        <w:rPr>
          <w:rFonts w:asciiTheme="majorHAnsi" w:hAnsiTheme="majorHAnsi"/>
          <w:i/>
          <w:iCs/>
          <w:szCs w:val="22"/>
          <w:lang w:val="en-US"/>
        </w:rPr>
        <w:t xml:space="preserve">The Greenhouse effect. </w:t>
      </w:r>
      <w:r w:rsidRPr="007B7381">
        <w:rPr>
          <w:rFonts w:asciiTheme="majorHAnsi" w:hAnsiTheme="majorHAnsi"/>
          <w:szCs w:val="22"/>
          <w:lang w:val="en-US"/>
        </w:rPr>
        <w:t xml:space="preserve">London, </w:t>
      </w:r>
      <w:proofErr w:type="gramStart"/>
      <w:r w:rsidRPr="007B7381">
        <w:rPr>
          <w:rFonts w:asciiTheme="majorHAnsi" w:hAnsiTheme="majorHAnsi"/>
          <w:szCs w:val="22"/>
          <w:lang w:val="en-US"/>
        </w:rPr>
        <w:t>The</w:t>
      </w:r>
      <w:proofErr w:type="gramEnd"/>
      <w:r w:rsidRPr="007B7381">
        <w:rPr>
          <w:rFonts w:asciiTheme="majorHAnsi" w:hAnsiTheme="majorHAnsi"/>
          <w:szCs w:val="22"/>
          <w:lang w:val="en-US"/>
        </w:rPr>
        <w:t xml:space="preserve"> Serpentine Gallery BOOK. </w:t>
      </w:r>
      <w:r w:rsidRPr="00C85275">
        <w:rPr>
          <w:rFonts w:asciiTheme="majorHAnsi" w:hAnsiTheme="majorHAnsi"/>
          <w:szCs w:val="22"/>
        </w:rPr>
        <w:t>[</w:t>
      </w:r>
      <w:proofErr w:type="spellStart"/>
      <w:r w:rsidRPr="00C85275">
        <w:rPr>
          <w:rFonts w:asciiTheme="majorHAnsi" w:hAnsiTheme="majorHAnsi"/>
          <w:szCs w:val="22"/>
        </w:rPr>
        <w:t>Cat.exp</w:t>
      </w:r>
      <w:proofErr w:type="spellEnd"/>
      <w:r w:rsidRPr="00C85275">
        <w:rPr>
          <w:rFonts w:asciiTheme="majorHAnsi" w:hAnsiTheme="majorHAnsi"/>
          <w:szCs w:val="22"/>
        </w:rPr>
        <w:t xml:space="preserve">.] Exposición en </w:t>
      </w:r>
      <w:proofErr w:type="spellStart"/>
      <w:r w:rsidRPr="00C85275">
        <w:rPr>
          <w:rFonts w:asciiTheme="majorHAnsi" w:hAnsiTheme="majorHAnsi"/>
          <w:szCs w:val="22"/>
        </w:rPr>
        <w:t>The</w:t>
      </w:r>
      <w:proofErr w:type="spellEnd"/>
      <w:r w:rsidRPr="00C85275">
        <w:rPr>
          <w:rFonts w:asciiTheme="majorHAnsi" w:hAnsiTheme="majorHAnsi"/>
          <w:szCs w:val="22"/>
        </w:rPr>
        <w:t xml:space="preserve"> </w:t>
      </w:r>
      <w:proofErr w:type="spellStart"/>
      <w:r w:rsidRPr="00C85275">
        <w:rPr>
          <w:rFonts w:asciiTheme="majorHAnsi" w:hAnsiTheme="majorHAnsi"/>
          <w:szCs w:val="22"/>
        </w:rPr>
        <w:t>Serpentine</w:t>
      </w:r>
      <w:proofErr w:type="spellEnd"/>
      <w:r w:rsidRPr="00C85275">
        <w:rPr>
          <w:rFonts w:asciiTheme="majorHAnsi" w:hAnsiTheme="majorHAnsi"/>
          <w:szCs w:val="22"/>
        </w:rPr>
        <w:t xml:space="preserve"> Gallery, Londres (4.4.00 - 21. 5.00). Comisarios:</w:t>
      </w:r>
      <w:r>
        <w:rPr>
          <w:rFonts w:asciiTheme="majorHAnsi" w:hAnsiTheme="majorHAnsi"/>
          <w:szCs w:val="22"/>
        </w:rPr>
        <w:t xml:space="preserve"> </w:t>
      </w:r>
      <w:proofErr w:type="spellStart"/>
      <w:r>
        <w:rPr>
          <w:rFonts w:asciiTheme="majorHAnsi" w:hAnsiTheme="majorHAnsi"/>
          <w:szCs w:val="22"/>
        </w:rPr>
        <w:t>Rugoff</w:t>
      </w:r>
      <w:proofErr w:type="spellEnd"/>
      <w:r>
        <w:rPr>
          <w:rFonts w:asciiTheme="majorHAnsi" w:hAnsiTheme="majorHAnsi"/>
          <w:szCs w:val="22"/>
        </w:rPr>
        <w:t xml:space="preserve">, Ralph; </w:t>
      </w:r>
      <w:proofErr w:type="spellStart"/>
      <w:r>
        <w:rPr>
          <w:rFonts w:asciiTheme="majorHAnsi" w:hAnsiTheme="majorHAnsi"/>
          <w:szCs w:val="22"/>
        </w:rPr>
        <w:t>Corrin</w:t>
      </w:r>
      <w:proofErr w:type="spellEnd"/>
      <w:r>
        <w:rPr>
          <w:rFonts w:asciiTheme="majorHAnsi" w:hAnsiTheme="majorHAnsi"/>
          <w:szCs w:val="22"/>
        </w:rPr>
        <w:t>, Lisa G.</w:t>
      </w:r>
    </w:p>
    <w:p w14:paraId="0759133A" w14:textId="77777777" w:rsidR="006A117D" w:rsidRDefault="006A117D" w:rsidP="00AE6A53">
      <w:pPr>
        <w:rPr>
          <w:rFonts w:asciiTheme="majorHAnsi" w:hAnsiTheme="majorHAnsi"/>
          <w:szCs w:val="22"/>
        </w:rPr>
      </w:pPr>
    </w:p>
    <w:p w14:paraId="465C8400" w14:textId="77777777" w:rsidR="00B72B64" w:rsidRDefault="00B72B64" w:rsidP="00AE6A53">
      <w:pPr>
        <w:rPr>
          <w:rFonts w:asciiTheme="majorHAnsi" w:hAnsiTheme="majorHAnsi"/>
          <w:szCs w:val="22"/>
        </w:rPr>
      </w:pPr>
    </w:p>
    <w:p w14:paraId="6640CD16" w14:textId="77777777" w:rsidR="00B72B64" w:rsidRDefault="00B72B64" w:rsidP="00AE6A53">
      <w:pPr>
        <w:rPr>
          <w:rFonts w:asciiTheme="majorHAnsi" w:hAnsiTheme="majorHAnsi"/>
          <w:szCs w:val="22"/>
        </w:rPr>
      </w:pPr>
    </w:p>
    <w:p w14:paraId="72E27496" w14:textId="77777777" w:rsidR="00C30484" w:rsidRDefault="00C30484" w:rsidP="00AE6A53">
      <w:pPr>
        <w:rPr>
          <w:rFonts w:asciiTheme="majorHAnsi" w:hAnsiTheme="majorHAnsi"/>
          <w:szCs w:val="22"/>
        </w:rPr>
      </w:pPr>
    </w:p>
    <w:p w14:paraId="12775734" w14:textId="6972D74B" w:rsidR="006A117D" w:rsidRDefault="006A117D" w:rsidP="006A117D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* Aunque </w:t>
      </w:r>
      <w:r w:rsidR="00EB65AF">
        <w:rPr>
          <w:rFonts w:asciiTheme="majorHAnsi" w:hAnsiTheme="majorHAnsi"/>
          <w:szCs w:val="22"/>
        </w:rPr>
        <w:t>mucho</w:t>
      </w:r>
      <w:r w:rsidR="00C30484">
        <w:rPr>
          <w:rFonts w:asciiTheme="majorHAnsi" w:hAnsiTheme="majorHAnsi"/>
          <w:szCs w:val="22"/>
        </w:rPr>
        <w:t xml:space="preserve">s de </w:t>
      </w:r>
      <w:r w:rsidR="00FC09C5">
        <w:rPr>
          <w:rFonts w:asciiTheme="majorHAnsi" w:hAnsiTheme="majorHAnsi"/>
          <w:szCs w:val="22"/>
        </w:rPr>
        <w:t>estos catálogos</w:t>
      </w:r>
      <w:r w:rsidR="00C30484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son difíciles de encontrar</w:t>
      </w:r>
      <w:r w:rsidR="000A4728">
        <w:rPr>
          <w:rFonts w:asciiTheme="majorHAnsi" w:hAnsiTheme="majorHAnsi"/>
          <w:szCs w:val="22"/>
        </w:rPr>
        <w:t xml:space="preserve">, </w:t>
      </w:r>
      <w:r>
        <w:rPr>
          <w:rFonts w:asciiTheme="majorHAnsi" w:hAnsiTheme="majorHAnsi"/>
          <w:szCs w:val="22"/>
        </w:rPr>
        <w:t>se recomienda acudir a las webs de las instituciones donde tuvieron lugar las exposiciones para consultar su archivo</w:t>
      </w:r>
      <w:r w:rsidR="00C30484">
        <w:rPr>
          <w:rFonts w:asciiTheme="majorHAnsi" w:hAnsiTheme="majorHAnsi"/>
          <w:szCs w:val="22"/>
        </w:rPr>
        <w:t xml:space="preserve"> digi</w:t>
      </w:r>
      <w:r w:rsidR="0017761A">
        <w:rPr>
          <w:rFonts w:asciiTheme="majorHAnsi" w:hAnsiTheme="majorHAnsi"/>
          <w:szCs w:val="22"/>
        </w:rPr>
        <w:t>tal.</w:t>
      </w:r>
    </w:p>
    <w:p w14:paraId="431EDFAA" w14:textId="77777777" w:rsidR="006A117D" w:rsidRPr="00AE6A53" w:rsidRDefault="006A117D" w:rsidP="00AE6A53">
      <w:pPr>
        <w:rPr>
          <w:rFonts w:asciiTheme="majorHAnsi" w:hAnsiTheme="majorHAnsi"/>
          <w:szCs w:val="22"/>
        </w:rPr>
      </w:pPr>
    </w:p>
    <w:sectPr w:rsidR="006A117D" w:rsidRPr="00AE6A53" w:rsidSect="00E71457">
      <w:pgSz w:w="11900" w:h="16840"/>
      <w:pgMar w:top="1701" w:right="1985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5E44"/>
    <w:multiLevelType w:val="multilevel"/>
    <w:tmpl w:val="668A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671A7"/>
    <w:multiLevelType w:val="multilevel"/>
    <w:tmpl w:val="E308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F1A33"/>
    <w:multiLevelType w:val="multilevel"/>
    <w:tmpl w:val="87F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F2980"/>
    <w:multiLevelType w:val="multilevel"/>
    <w:tmpl w:val="C15EC7DE"/>
    <w:styleLink w:val="tesis"/>
    <w:lvl w:ilvl="0">
      <w:start w:val="4"/>
      <w:numFmt w:val="decimal"/>
      <w:lvlText w:val="%1."/>
      <w:lvlJc w:val="left"/>
      <w:pPr>
        <w:ind w:left="360" w:hanging="360"/>
      </w:pPr>
      <w:rPr>
        <w:rFonts w:ascii="Abadi MT Condensed Light" w:hAnsi="Abadi MT Condensed Light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mirrorMargins/>
  <w:proofState w:spelling="clean"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7C"/>
    <w:rsid w:val="0000380C"/>
    <w:rsid w:val="00012B0A"/>
    <w:rsid w:val="0002203B"/>
    <w:rsid w:val="00025656"/>
    <w:rsid w:val="000267CA"/>
    <w:rsid w:val="00031BBA"/>
    <w:rsid w:val="0003764E"/>
    <w:rsid w:val="00056902"/>
    <w:rsid w:val="000A4728"/>
    <w:rsid w:val="000B1A9C"/>
    <w:rsid w:val="000C01A4"/>
    <w:rsid w:val="000C0212"/>
    <w:rsid w:val="000C5D5C"/>
    <w:rsid w:val="000D2256"/>
    <w:rsid w:val="000E2C29"/>
    <w:rsid w:val="0012381A"/>
    <w:rsid w:val="001579FC"/>
    <w:rsid w:val="0017003D"/>
    <w:rsid w:val="0017160E"/>
    <w:rsid w:val="0017761A"/>
    <w:rsid w:val="001A6305"/>
    <w:rsid w:val="001B1E81"/>
    <w:rsid w:val="001B6F76"/>
    <w:rsid w:val="001E0485"/>
    <w:rsid w:val="00202738"/>
    <w:rsid w:val="00247E71"/>
    <w:rsid w:val="00256000"/>
    <w:rsid w:val="00281559"/>
    <w:rsid w:val="00283C08"/>
    <w:rsid w:val="0028710B"/>
    <w:rsid w:val="00294E9C"/>
    <w:rsid w:val="00297F0D"/>
    <w:rsid w:val="002B48E8"/>
    <w:rsid w:val="002E0454"/>
    <w:rsid w:val="002E1A00"/>
    <w:rsid w:val="002F45F2"/>
    <w:rsid w:val="00315979"/>
    <w:rsid w:val="00315F67"/>
    <w:rsid w:val="0032174D"/>
    <w:rsid w:val="00351B0E"/>
    <w:rsid w:val="00351BBC"/>
    <w:rsid w:val="0036119F"/>
    <w:rsid w:val="003613E2"/>
    <w:rsid w:val="003A1746"/>
    <w:rsid w:val="003A7187"/>
    <w:rsid w:val="003B50A9"/>
    <w:rsid w:val="003C00F5"/>
    <w:rsid w:val="003D536C"/>
    <w:rsid w:val="003D5A6D"/>
    <w:rsid w:val="003F3F96"/>
    <w:rsid w:val="00435A8C"/>
    <w:rsid w:val="00451D5A"/>
    <w:rsid w:val="00457155"/>
    <w:rsid w:val="00497221"/>
    <w:rsid w:val="004C01B7"/>
    <w:rsid w:val="0050424F"/>
    <w:rsid w:val="00523CE7"/>
    <w:rsid w:val="00545277"/>
    <w:rsid w:val="00551B8E"/>
    <w:rsid w:val="00553291"/>
    <w:rsid w:val="0055505D"/>
    <w:rsid w:val="0059186D"/>
    <w:rsid w:val="005A40E6"/>
    <w:rsid w:val="005A6074"/>
    <w:rsid w:val="005A7002"/>
    <w:rsid w:val="005C28F7"/>
    <w:rsid w:val="005C3BF1"/>
    <w:rsid w:val="005C43AC"/>
    <w:rsid w:val="005D1016"/>
    <w:rsid w:val="005E3BF7"/>
    <w:rsid w:val="005E4D2D"/>
    <w:rsid w:val="005F270B"/>
    <w:rsid w:val="006030FC"/>
    <w:rsid w:val="00624CC9"/>
    <w:rsid w:val="00651945"/>
    <w:rsid w:val="00676903"/>
    <w:rsid w:val="00685315"/>
    <w:rsid w:val="006A117D"/>
    <w:rsid w:val="006A2020"/>
    <w:rsid w:val="006B7102"/>
    <w:rsid w:val="006C29D9"/>
    <w:rsid w:val="006E7657"/>
    <w:rsid w:val="0070609D"/>
    <w:rsid w:val="007126F5"/>
    <w:rsid w:val="00731C7F"/>
    <w:rsid w:val="007A3A24"/>
    <w:rsid w:val="007A6449"/>
    <w:rsid w:val="007B7381"/>
    <w:rsid w:val="007C2D53"/>
    <w:rsid w:val="007E1D25"/>
    <w:rsid w:val="007F1A72"/>
    <w:rsid w:val="00800420"/>
    <w:rsid w:val="00800DF4"/>
    <w:rsid w:val="008021DA"/>
    <w:rsid w:val="0081424B"/>
    <w:rsid w:val="0082279F"/>
    <w:rsid w:val="0083775B"/>
    <w:rsid w:val="00867AA9"/>
    <w:rsid w:val="00880958"/>
    <w:rsid w:val="00897160"/>
    <w:rsid w:val="008B2406"/>
    <w:rsid w:val="008D4C95"/>
    <w:rsid w:val="00900BF0"/>
    <w:rsid w:val="00920F5E"/>
    <w:rsid w:val="009416F5"/>
    <w:rsid w:val="00942E16"/>
    <w:rsid w:val="00954F01"/>
    <w:rsid w:val="009945C8"/>
    <w:rsid w:val="009A20B5"/>
    <w:rsid w:val="009A774D"/>
    <w:rsid w:val="009C3496"/>
    <w:rsid w:val="009C622D"/>
    <w:rsid w:val="009D1610"/>
    <w:rsid w:val="009F5F2A"/>
    <w:rsid w:val="00A006A7"/>
    <w:rsid w:val="00A0691C"/>
    <w:rsid w:val="00A17BD8"/>
    <w:rsid w:val="00A2281C"/>
    <w:rsid w:val="00A302B2"/>
    <w:rsid w:val="00A31F4A"/>
    <w:rsid w:val="00A32850"/>
    <w:rsid w:val="00A415CF"/>
    <w:rsid w:val="00A434B2"/>
    <w:rsid w:val="00A478F1"/>
    <w:rsid w:val="00A5427F"/>
    <w:rsid w:val="00A542F8"/>
    <w:rsid w:val="00A54777"/>
    <w:rsid w:val="00A6160B"/>
    <w:rsid w:val="00A76448"/>
    <w:rsid w:val="00A8684C"/>
    <w:rsid w:val="00A871A4"/>
    <w:rsid w:val="00A94A8B"/>
    <w:rsid w:val="00AA2708"/>
    <w:rsid w:val="00AB606A"/>
    <w:rsid w:val="00AC167C"/>
    <w:rsid w:val="00AC5097"/>
    <w:rsid w:val="00AE6A53"/>
    <w:rsid w:val="00B01DAC"/>
    <w:rsid w:val="00B22B79"/>
    <w:rsid w:val="00B25E1A"/>
    <w:rsid w:val="00B303D2"/>
    <w:rsid w:val="00B478CF"/>
    <w:rsid w:val="00B501DB"/>
    <w:rsid w:val="00B51BC0"/>
    <w:rsid w:val="00B5285A"/>
    <w:rsid w:val="00B52A23"/>
    <w:rsid w:val="00B650D2"/>
    <w:rsid w:val="00B72B64"/>
    <w:rsid w:val="00B76A2E"/>
    <w:rsid w:val="00B84334"/>
    <w:rsid w:val="00B972F7"/>
    <w:rsid w:val="00BA7558"/>
    <w:rsid w:val="00BB257C"/>
    <w:rsid w:val="00BB3683"/>
    <w:rsid w:val="00BE7B97"/>
    <w:rsid w:val="00BF1E4D"/>
    <w:rsid w:val="00C135C2"/>
    <w:rsid w:val="00C24C06"/>
    <w:rsid w:val="00C30484"/>
    <w:rsid w:val="00C57CE7"/>
    <w:rsid w:val="00C6581A"/>
    <w:rsid w:val="00C85275"/>
    <w:rsid w:val="00CD71CA"/>
    <w:rsid w:val="00CE5616"/>
    <w:rsid w:val="00CF02D6"/>
    <w:rsid w:val="00D34687"/>
    <w:rsid w:val="00D452C9"/>
    <w:rsid w:val="00D46CE7"/>
    <w:rsid w:val="00D72563"/>
    <w:rsid w:val="00D86C0E"/>
    <w:rsid w:val="00D87911"/>
    <w:rsid w:val="00DA60A4"/>
    <w:rsid w:val="00DB0029"/>
    <w:rsid w:val="00DB1EB2"/>
    <w:rsid w:val="00DC03F7"/>
    <w:rsid w:val="00E1498C"/>
    <w:rsid w:val="00E27CCD"/>
    <w:rsid w:val="00E34CC7"/>
    <w:rsid w:val="00E71457"/>
    <w:rsid w:val="00E75784"/>
    <w:rsid w:val="00E77DDF"/>
    <w:rsid w:val="00E841F9"/>
    <w:rsid w:val="00E93BD8"/>
    <w:rsid w:val="00EA5599"/>
    <w:rsid w:val="00EA6D92"/>
    <w:rsid w:val="00EB65AF"/>
    <w:rsid w:val="00EC309B"/>
    <w:rsid w:val="00ED0E7E"/>
    <w:rsid w:val="00ED5D52"/>
    <w:rsid w:val="00F00446"/>
    <w:rsid w:val="00F128C1"/>
    <w:rsid w:val="00F1660E"/>
    <w:rsid w:val="00F3060B"/>
    <w:rsid w:val="00F349B7"/>
    <w:rsid w:val="00F67462"/>
    <w:rsid w:val="00F9479A"/>
    <w:rsid w:val="00FA4B3B"/>
    <w:rsid w:val="00FC09C5"/>
    <w:rsid w:val="00FE421B"/>
    <w:rsid w:val="00FE4C8F"/>
    <w:rsid w:val="00FF53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4F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adi MT Condensed Light" w:eastAsiaTheme="minorEastAsia" w:hAnsi="Abadi MT Condensed Light" w:cstheme="maj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icha"/>
    <w:qFormat/>
    <w:rsid w:val="00FE421B"/>
    <w:pPr>
      <w:spacing w:after="0"/>
    </w:pPr>
    <w:rPr>
      <w:rFonts w:ascii="Arial" w:eastAsia="Times New Roman" w:hAnsi="Arial" w:cs="Times New Roman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1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76A2E"/>
    <w:pPr>
      <w:keepNext/>
      <w:keepLines/>
      <w:spacing w:before="200"/>
      <w:outlineLvl w:val="1"/>
    </w:pPr>
    <w:rPr>
      <w:rFonts w:ascii="Abadi MT Condensed Light" w:eastAsiaTheme="minorEastAsia" w:hAnsi="Abadi MT Condensed Light"/>
      <w:b/>
      <w:bCs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PiedepginaCar"/>
    <w:autoRedefine/>
    <w:qFormat/>
    <w:rsid w:val="00B76A2E"/>
    <w:rPr>
      <w:rFonts w:ascii="Calibri" w:hAnsi="Calibri"/>
      <w:b/>
      <w:bCs w:val="0"/>
      <w:i w:val="0"/>
      <w:iCs w:val="0"/>
      <w:sz w:val="20"/>
      <w:szCs w:val="20"/>
      <w:lang w:val="es-ES_tradnl"/>
    </w:rPr>
  </w:style>
  <w:style w:type="numbering" w:customStyle="1" w:styleId="tesis">
    <w:name w:val="tesis"/>
    <w:basedOn w:val="Sinlista"/>
    <w:uiPriority w:val="99"/>
    <w:rsid w:val="00B22B79"/>
    <w:pPr>
      <w:numPr>
        <w:numId w:val="1"/>
      </w:numPr>
    </w:pPr>
  </w:style>
  <w:style w:type="paragraph" w:styleId="Epgrafe">
    <w:name w:val="caption"/>
    <w:aliases w:val="Pie de Foto"/>
    <w:basedOn w:val="Normal"/>
    <w:next w:val="Normal"/>
    <w:autoRedefine/>
    <w:uiPriority w:val="35"/>
    <w:unhideWhenUsed/>
    <w:qFormat/>
    <w:rsid w:val="00B76A2E"/>
    <w:pPr>
      <w:spacing w:after="80"/>
    </w:pPr>
    <w:rPr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B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B0A"/>
    <w:rPr>
      <w:rFonts w:ascii="Lucida Grande" w:eastAsia="Times" w:hAnsi="Lucida Grande" w:cs="Lucida Grande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76A2E"/>
    <w:rPr>
      <w:b/>
      <w:bCs/>
    </w:rPr>
  </w:style>
  <w:style w:type="paragraph" w:styleId="Textonotapie">
    <w:name w:val="footnote text"/>
    <w:basedOn w:val="Normal"/>
    <w:link w:val="TextonotapieCar"/>
    <w:autoRedefine/>
    <w:qFormat/>
    <w:rsid w:val="00B76A2E"/>
    <w:rPr>
      <w:sz w:val="20"/>
    </w:rPr>
  </w:style>
  <w:style w:type="character" w:customStyle="1" w:styleId="TextonotapieCar">
    <w:name w:val="Texto nota pie Car"/>
    <w:link w:val="Textonotapie"/>
    <w:rsid w:val="00B76A2E"/>
    <w:rPr>
      <w:rFonts w:ascii="Calibri" w:eastAsia="Times" w:hAnsi="Calibri"/>
      <w:sz w:val="20"/>
      <w:lang w:eastAsia="es-ES"/>
    </w:rPr>
  </w:style>
  <w:style w:type="paragraph" w:customStyle="1" w:styleId="Estilo1">
    <w:name w:val="Estilo1"/>
    <w:basedOn w:val="Textonotapie"/>
    <w:autoRedefine/>
    <w:qFormat/>
    <w:rsid w:val="00B76A2E"/>
    <w:rPr>
      <w:szCs w:val="20"/>
    </w:rPr>
  </w:style>
  <w:style w:type="paragraph" w:customStyle="1" w:styleId="Estilo2">
    <w:name w:val="Estilo2"/>
    <w:basedOn w:val="Textonotapie"/>
    <w:autoRedefine/>
    <w:qFormat/>
    <w:rsid w:val="00B76A2E"/>
    <w:rPr>
      <w:szCs w:val="20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B76A2E"/>
    <w:pPr>
      <w:tabs>
        <w:tab w:val="center" w:pos="4252"/>
        <w:tab w:val="right" w:pos="8504"/>
      </w:tabs>
    </w:pPr>
    <w:rPr>
      <w:rFonts w:eastAsiaTheme="minorEastAsia"/>
      <w:color w:val="595959" w:themeColor="text1" w:themeTint="A6"/>
      <w:sz w:val="20"/>
      <w:lang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B76A2E"/>
    <w:rPr>
      <w:rFonts w:ascii="Calibri" w:hAnsi="Calibri"/>
      <w:color w:val="595959" w:themeColor="text1" w:themeTint="A6"/>
      <w:sz w:val="20"/>
    </w:rPr>
  </w:style>
  <w:style w:type="character" w:styleId="nfasis">
    <w:name w:val="Emphasis"/>
    <w:basedOn w:val="Fuentedeprrafopredeter"/>
    <w:uiPriority w:val="20"/>
    <w:qFormat/>
    <w:rsid w:val="00B76A2E"/>
    <w:rPr>
      <w:rFonts w:ascii="Calibri" w:hAnsi="Calibri"/>
      <w:i/>
      <w:iCs/>
    </w:rPr>
  </w:style>
  <w:style w:type="character" w:customStyle="1" w:styleId="hps">
    <w:name w:val="hps"/>
    <w:basedOn w:val="Fuentedeprrafopredeter"/>
    <w:qFormat/>
    <w:rsid w:val="00B76A2E"/>
    <w:rPr>
      <w:rFonts w:ascii="Calibri" w:hAnsi="Calibri"/>
    </w:rPr>
  </w:style>
  <w:style w:type="character" w:customStyle="1" w:styleId="ircsu">
    <w:name w:val="irc_su"/>
    <w:basedOn w:val="Fuentedeprrafopredeter"/>
    <w:qFormat/>
    <w:rsid w:val="00B76A2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B76A2E"/>
    <w:pPr>
      <w:tabs>
        <w:tab w:val="center" w:pos="4252"/>
        <w:tab w:val="right" w:pos="8504"/>
      </w:tabs>
    </w:pPr>
    <w:rPr>
      <w:rFonts w:eastAsiaTheme="minorEastAsia"/>
      <w:b/>
      <w:sz w:val="20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A2E"/>
    <w:rPr>
      <w:rFonts w:ascii="Calibri" w:hAnsi="Calibri"/>
      <w:b/>
      <w:sz w:val="20"/>
    </w:rPr>
  </w:style>
  <w:style w:type="paragraph" w:customStyle="1" w:styleId="NOMBREBIBLIOGRAFIA">
    <w:name w:val="NOMBRE BIBLIOGRAFIA"/>
    <w:basedOn w:val="Normal"/>
    <w:next w:val="Bibliografa"/>
    <w:autoRedefine/>
    <w:qFormat/>
    <w:rsid w:val="00E77DDF"/>
    <w:pPr>
      <w:outlineLvl w:val="0"/>
    </w:pPr>
    <w:rPr>
      <w:caps/>
      <w:lang w:eastAsia="es-ES_tradnl"/>
    </w:rPr>
  </w:style>
  <w:style w:type="paragraph" w:styleId="Bibliografa">
    <w:name w:val="Bibliography"/>
    <w:basedOn w:val="Normal"/>
    <w:next w:val="Normal"/>
    <w:uiPriority w:val="37"/>
    <w:semiHidden/>
    <w:unhideWhenUsed/>
    <w:rsid w:val="00E77DDF"/>
  </w:style>
  <w:style w:type="paragraph" w:customStyle="1" w:styleId="Pa68">
    <w:name w:val="Pa6+8"/>
    <w:basedOn w:val="Normal"/>
    <w:next w:val="Normal"/>
    <w:uiPriority w:val="99"/>
    <w:rsid w:val="00A32850"/>
    <w:pPr>
      <w:widowControl w:val="0"/>
      <w:autoSpaceDE w:val="0"/>
      <w:autoSpaceDN w:val="0"/>
      <w:adjustRightInd w:val="0"/>
      <w:spacing w:line="201" w:lineRule="atLeast"/>
    </w:pPr>
    <w:rPr>
      <w:rFonts w:ascii="Calibri" w:eastAsiaTheme="minorEastAsia" w:hAnsi="Calibri"/>
      <w:sz w:val="24"/>
      <w:lang w:eastAsia="ja-JP"/>
    </w:rPr>
  </w:style>
  <w:style w:type="character" w:customStyle="1" w:styleId="A28">
    <w:name w:val="A2+8"/>
    <w:uiPriority w:val="99"/>
    <w:rsid w:val="00A32850"/>
    <w:rPr>
      <w:rFonts w:cs="Calibri"/>
      <w:color w:val="211D1E"/>
    </w:rPr>
  </w:style>
  <w:style w:type="character" w:styleId="Hipervnculo">
    <w:name w:val="Hyperlink"/>
    <w:basedOn w:val="Fuentedeprrafopredeter"/>
    <w:uiPriority w:val="99"/>
    <w:unhideWhenUsed/>
    <w:rsid w:val="00EA6D9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81559"/>
    <w:rPr>
      <w:rFonts w:asciiTheme="majorHAnsi" w:eastAsiaTheme="majorEastAsia" w:hAnsiTheme="majorHAnsi"/>
      <w:b/>
      <w:bCs/>
      <w:color w:val="345A8A" w:themeColor="accent1" w:themeShade="B5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adi MT Condensed Light" w:eastAsiaTheme="minorEastAsia" w:hAnsi="Abadi MT Condensed Light" w:cstheme="maj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icha"/>
    <w:qFormat/>
    <w:rsid w:val="00FE421B"/>
    <w:pPr>
      <w:spacing w:after="0"/>
    </w:pPr>
    <w:rPr>
      <w:rFonts w:ascii="Arial" w:eastAsia="Times New Roman" w:hAnsi="Arial" w:cs="Times New Roman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1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76A2E"/>
    <w:pPr>
      <w:keepNext/>
      <w:keepLines/>
      <w:spacing w:before="200"/>
      <w:outlineLvl w:val="1"/>
    </w:pPr>
    <w:rPr>
      <w:rFonts w:ascii="Abadi MT Condensed Light" w:eastAsiaTheme="minorEastAsia" w:hAnsi="Abadi MT Condensed Light"/>
      <w:b/>
      <w:bCs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PiedepginaCar"/>
    <w:autoRedefine/>
    <w:qFormat/>
    <w:rsid w:val="00B76A2E"/>
    <w:rPr>
      <w:rFonts w:ascii="Calibri" w:hAnsi="Calibri"/>
      <w:b/>
      <w:bCs w:val="0"/>
      <w:i w:val="0"/>
      <w:iCs w:val="0"/>
      <w:sz w:val="20"/>
      <w:szCs w:val="20"/>
      <w:lang w:val="es-ES_tradnl"/>
    </w:rPr>
  </w:style>
  <w:style w:type="numbering" w:customStyle="1" w:styleId="tesis">
    <w:name w:val="tesis"/>
    <w:basedOn w:val="Sinlista"/>
    <w:uiPriority w:val="99"/>
    <w:rsid w:val="00B22B79"/>
    <w:pPr>
      <w:numPr>
        <w:numId w:val="1"/>
      </w:numPr>
    </w:pPr>
  </w:style>
  <w:style w:type="paragraph" w:styleId="Epgrafe">
    <w:name w:val="caption"/>
    <w:aliases w:val="Pie de Foto"/>
    <w:basedOn w:val="Normal"/>
    <w:next w:val="Normal"/>
    <w:autoRedefine/>
    <w:uiPriority w:val="35"/>
    <w:unhideWhenUsed/>
    <w:qFormat/>
    <w:rsid w:val="00B76A2E"/>
    <w:pPr>
      <w:spacing w:after="80"/>
    </w:pPr>
    <w:rPr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B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B0A"/>
    <w:rPr>
      <w:rFonts w:ascii="Lucida Grande" w:eastAsia="Times" w:hAnsi="Lucida Grande" w:cs="Lucida Grande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76A2E"/>
    <w:rPr>
      <w:b/>
      <w:bCs/>
    </w:rPr>
  </w:style>
  <w:style w:type="paragraph" w:styleId="Textonotapie">
    <w:name w:val="footnote text"/>
    <w:basedOn w:val="Normal"/>
    <w:link w:val="TextonotapieCar"/>
    <w:autoRedefine/>
    <w:qFormat/>
    <w:rsid w:val="00B76A2E"/>
    <w:rPr>
      <w:sz w:val="20"/>
    </w:rPr>
  </w:style>
  <w:style w:type="character" w:customStyle="1" w:styleId="TextonotapieCar">
    <w:name w:val="Texto nota pie Car"/>
    <w:link w:val="Textonotapie"/>
    <w:rsid w:val="00B76A2E"/>
    <w:rPr>
      <w:rFonts w:ascii="Calibri" w:eastAsia="Times" w:hAnsi="Calibri"/>
      <w:sz w:val="20"/>
      <w:lang w:eastAsia="es-ES"/>
    </w:rPr>
  </w:style>
  <w:style w:type="paragraph" w:customStyle="1" w:styleId="Estilo1">
    <w:name w:val="Estilo1"/>
    <w:basedOn w:val="Textonotapie"/>
    <w:autoRedefine/>
    <w:qFormat/>
    <w:rsid w:val="00B76A2E"/>
    <w:rPr>
      <w:szCs w:val="20"/>
    </w:rPr>
  </w:style>
  <w:style w:type="paragraph" w:customStyle="1" w:styleId="Estilo2">
    <w:name w:val="Estilo2"/>
    <w:basedOn w:val="Textonotapie"/>
    <w:autoRedefine/>
    <w:qFormat/>
    <w:rsid w:val="00B76A2E"/>
    <w:rPr>
      <w:szCs w:val="20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B76A2E"/>
    <w:pPr>
      <w:tabs>
        <w:tab w:val="center" w:pos="4252"/>
        <w:tab w:val="right" w:pos="8504"/>
      </w:tabs>
    </w:pPr>
    <w:rPr>
      <w:rFonts w:eastAsiaTheme="minorEastAsia"/>
      <w:color w:val="595959" w:themeColor="text1" w:themeTint="A6"/>
      <w:sz w:val="20"/>
      <w:lang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B76A2E"/>
    <w:rPr>
      <w:rFonts w:ascii="Calibri" w:hAnsi="Calibri"/>
      <w:color w:val="595959" w:themeColor="text1" w:themeTint="A6"/>
      <w:sz w:val="20"/>
    </w:rPr>
  </w:style>
  <w:style w:type="character" w:styleId="nfasis">
    <w:name w:val="Emphasis"/>
    <w:basedOn w:val="Fuentedeprrafopredeter"/>
    <w:uiPriority w:val="20"/>
    <w:qFormat/>
    <w:rsid w:val="00B76A2E"/>
    <w:rPr>
      <w:rFonts w:ascii="Calibri" w:hAnsi="Calibri"/>
      <w:i/>
      <w:iCs/>
    </w:rPr>
  </w:style>
  <w:style w:type="character" w:customStyle="1" w:styleId="hps">
    <w:name w:val="hps"/>
    <w:basedOn w:val="Fuentedeprrafopredeter"/>
    <w:qFormat/>
    <w:rsid w:val="00B76A2E"/>
    <w:rPr>
      <w:rFonts w:ascii="Calibri" w:hAnsi="Calibri"/>
    </w:rPr>
  </w:style>
  <w:style w:type="character" w:customStyle="1" w:styleId="ircsu">
    <w:name w:val="irc_su"/>
    <w:basedOn w:val="Fuentedeprrafopredeter"/>
    <w:qFormat/>
    <w:rsid w:val="00B76A2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B76A2E"/>
    <w:pPr>
      <w:tabs>
        <w:tab w:val="center" w:pos="4252"/>
        <w:tab w:val="right" w:pos="8504"/>
      </w:tabs>
    </w:pPr>
    <w:rPr>
      <w:rFonts w:eastAsiaTheme="minorEastAsia"/>
      <w:b/>
      <w:sz w:val="20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A2E"/>
    <w:rPr>
      <w:rFonts w:ascii="Calibri" w:hAnsi="Calibri"/>
      <w:b/>
      <w:sz w:val="20"/>
    </w:rPr>
  </w:style>
  <w:style w:type="paragraph" w:customStyle="1" w:styleId="NOMBREBIBLIOGRAFIA">
    <w:name w:val="NOMBRE BIBLIOGRAFIA"/>
    <w:basedOn w:val="Normal"/>
    <w:next w:val="Bibliografa"/>
    <w:autoRedefine/>
    <w:qFormat/>
    <w:rsid w:val="00E77DDF"/>
    <w:pPr>
      <w:outlineLvl w:val="0"/>
    </w:pPr>
    <w:rPr>
      <w:caps/>
      <w:lang w:eastAsia="es-ES_tradnl"/>
    </w:rPr>
  </w:style>
  <w:style w:type="paragraph" w:styleId="Bibliografa">
    <w:name w:val="Bibliography"/>
    <w:basedOn w:val="Normal"/>
    <w:next w:val="Normal"/>
    <w:uiPriority w:val="37"/>
    <w:semiHidden/>
    <w:unhideWhenUsed/>
    <w:rsid w:val="00E77DDF"/>
  </w:style>
  <w:style w:type="paragraph" w:customStyle="1" w:styleId="Pa68">
    <w:name w:val="Pa6+8"/>
    <w:basedOn w:val="Normal"/>
    <w:next w:val="Normal"/>
    <w:uiPriority w:val="99"/>
    <w:rsid w:val="00A32850"/>
    <w:pPr>
      <w:widowControl w:val="0"/>
      <w:autoSpaceDE w:val="0"/>
      <w:autoSpaceDN w:val="0"/>
      <w:adjustRightInd w:val="0"/>
      <w:spacing w:line="201" w:lineRule="atLeast"/>
    </w:pPr>
    <w:rPr>
      <w:rFonts w:ascii="Calibri" w:eastAsiaTheme="minorEastAsia" w:hAnsi="Calibri"/>
      <w:sz w:val="24"/>
      <w:lang w:eastAsia="ja-JP"/>
    </w:rPr>
  </w:style>
  <w:style w:type="character" w:customStyle="1" w:styleId="A28">
    <w:name w:val="A2+8"/>
    <w:uiPriority w:val="99"/>
    <w:rsid w:val="00A32850"/>
    <w:rPr>
      <w:rFonts w:cs="Calibri"/>
      <w:color w:val="211D1E"/>
    </w:rPr>
  </w:style>
  <w:style w:type="character" w:styleId="Hipervnculo">
    <w:name w:val="Hyperlink"/>
    <w:basedOn w:val="Fuentedeprrafopredeter"/>
    <w:uiPriority w:val="99"/>
    <w:unhideWhenUsed/>
    <w:rsid w:val="00EA6D9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81559"/>
    <w:rPr>
      <w:rFonts w:asciiTheme="majorHAnsi" w:eastAsiaTheme="majorEastAsia" w:hAnsiTheme="majorHAnsi"/>
      <w:b/>
      <w:bCs/>
      <w:color w:val="345A8A" w:themeColor="accent1" w:themeShade="B5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9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7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0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0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2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3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2448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Fluxá</dc:creator>
  <cp:lastModifiedBy>AMELIA VALVERDE GONZALEZ</cp:lastModifiedBy>
  <cp:revision>3</cp:revision>
  <cp:lastPrinted>2017-05-31T08:26:00Z</cp:lastPrinted>
  <dcterms:created xsi:type="dcterms:W3CDTF">2017-05-31T12:27:00Z</dcterms:created>
  <dcterms:modified xsi:type="dcterms:W3CDTF">2017-09-25T14:21:00Z</dcterms:modified>
</cp:coreProperties>
</file>